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770EA3">
              <w:rPr>
                <w:rFonts w:ascii="Arial" w:hAnsi="Arial" w:cs="Arial"/>
              </w:rPr>
              <w:t xml:space="preserve"> </w:t>
            </w:r>
            <w:r w:rsidR="00365046">
              <w:rPr>
                <w:rFonts w:ascii="Arial" w:hAnsi="Arial" w:cs="Arial"/>
              </w:rPr>
              <w:t xml:space="preserve"> </w:t>
            </w:r>
            <w:r w:rsidR="00C11F5D">
              <w:rPr>
                <w:rFonts w:ascii="Arial" w:hAnsi="Arial" w:cs="Arial"/>
                <w:b/>
              </w:rPr>
              <w:t>Highly Specialised</w:t>
            </w:r>
            <w:r w:rsidR="005B08FA">
              <w:rPr>
                <w:rFonts w:ascii="Arial" w:hAnsi="Arial" w:cs="Arial"/>
                <w:b/>
              </w:rPr>
              <w:t xml:space="preserve"> </w:t>
            </w:r>
            <w:r w:rsidR="008D26E7">
              <w:rPr>
                <w:rFonts w:ascii="Arial" w:hAnsi="Arial" w:cs="Arial"/>
                <w:b/>
              </w:rPr>
              <w:t>Cardiac Physiologist</w:t>
            </w:r>
            <w:r w:rsidR="00B915EC">
              <w:rPr>
                <w:rFonts w:ascii="Arial" w:hAnsi="Arial" w:cs="Arial"/>
                <w:b/>
              </w:rPr>
              <w:t xml:space="preserve"> </w:t>
            </w:r>
            <w:r w:rsidR="00C11F5D">
              <w:rPr>
                <w:rFonts w:ascii="Arial" w:hAnsi="Arial" w:cs="Arial"/>
                <w:b/>
              </w:rPr>
              <w:t>/</w:t>
            </w:r>
            <w:r w:rsidR="00B915EC">
              <w:rPr>
                <w:rFonts w:ascii="Arial" w:hAnsi="Arial" w:cs="Arial"/>
                <w:b/>
              </w:rPr>
              <w:t xml:space="preserve"> Echo</w:t>
            </w:r>
            <w:r w:rsidR="005B08FA">
              <w:rPr>
                <w:rFonts w:ascii="Arial" w:hAnsi="Arial" w:cs="Arial"/>
                <w:b/>
              </w:rPr>
              <w:t>-</w:t>
            </w:r>
            <w:r w:rsidR="00B915EC">
              <w:rPr>
                <w:rFonts w:ascii="Arial" w:hAnsi="Arial" w:cs="Arial"/>
                <w:b/>
              </w:rPr>
              <w:t>cardiographer</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7852BB">
              <w:rPr>
                <w:rFonts w:ascii="Arial" w:hAnsi="Arial" w:cs="Arial"/>
              </w:rPr>
              <w:t xml:space="preserve">  </w:t>
            </w:r>
            <w:r w:rsidR="007852BB" w:rsidRPr="00AE7E66">
              <w:rPr>
                <w:rFonts w:ascii="Arial" w:hAnsi="Arial" w:cs="Arial"/>
                <w:b/>
              </w:rPr>
              <w:t>Imaging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7852BB" w:rsidRPr="00AE7E66">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7852BB" w:rsidRDefault="007852BB" w:rsidP="001E1398">
            <w:pPr>
              <w:jc w:val="both"/>
              <w:rPr>
                <w:rFonts w:ascii="Arial" w:hAnsi="Arial" w:cs="Arial"/>
              </w:rPr>
            </w:pPr>
          </w:p>
          <w:p w:rsidR="00DD5123" w:rsidRPr="00DF1665" w:rsidRDefault="007852BB" w:rsidP="004504E1">
            <w:pPr>
              <w:pStyle w:val="ListParagraph"/>
              <w:numPr>
                <w:ilvl w:val="0"/>
                <w:numId w:val="8"/>
              </w:numPr>
              <w:jc w:val="both"/>
              <w:rPr>
                <w:rFonts w:ascii="Arial" w:hAnsi="Arial" w:cs="Arial"/>
              </w:rPr>
            </w:pPr>
            <w:r w:rsidRPr="00DF1665">
              <w:rPr>
                <w:rFonts w:ascii="Arial" w:hAnsi="Arial" w:cs="Arial"/>
              </w:rPr>
              <w:t xml:space="preserve">To </w:t>
            </w:r>
            <w:r w:rsidR="00770EA3" w:rsidRPr="00DF1665">
              <w:rPr>
                <w:rFonts w:ascii="Arial" w:hAnsi="Arial" w:cs="Arial"/>
              </w:rPr>
              <w:t>be responsible and accountable for the development and delivery of a high quality, cost effective</w:t>
            </w:r>
            <w:r w:rsidR="00D76312">
              <w:rPr>
                <w:rFonts w:ascii="Arial" w:hAnsi="Arial" w:cs="Arial"/>
              </w:rPr>
              <w:t xml:space="preserve"> Cardiac Investigations</w:t>
            </w:r>
            <w:r w:rsidR="00770EA3" w:rsidRPr="00DF1665">
              <w:rPr>
                <w:rFonts w:ascii="Arial" w:hAnsi="Arial" w:cs="Arial"/>
              </w:rPr>
              <w:t xml:space="preserve"> service to patients and </w:t>
            </w:r>
            <w:r w:rsidR="00D76312">
              <w:rPr>
                <w:rFonts w:ascii="Arial" w:hAnsi="Arial" w:cs="Arial"/>
              </w:rPr>
              <w:t>referrers</w:t>
            </w:r>
            <w:r w:rsidR="00770EA3" w:rsidRPr="00DF1665">
              <w:rPr>
                <w:rFonts w:ascii="Arial" w:hAnsi="Arial" w:cs="Arial"/>
              </w:rPr>
              <w:t xml:space="preserve">. </w:t>
            </w:r>
          </w:p>
          <w:p w:rsidR="00AE7E66" w:rsidRDefault="00770EA3" w:rsidP="001E1398">
            <w:pPr>
              <w:jc w:val="both"/>
              <w:rPr>
                <w:rFonts w:ascii="Arial" w:hAnsi="Arial" w:cs="Arial"/>
              </w:rPr>
            </w:pPr>
            <w:r>
              <w:rPr>
                <w:rFonts w:ascii="Arial" w:hAnsi="Arial" w:cs="Arial"/>
              </w:rPr>
              <w:t xml:space="preserve"> </w:t>
            </w:r>
          </w:p>
          <w:p w:rsidR="00F81E37" w:rsidRPr="004504E1" w:rsidRDefault="00770EA3" w:rsidP="004504E1">
            <w:pPr>
              <w:pStyle w:val="ListParagraph"/>
              <w:numPr>
                <w:ilvl w:val="0"/>
                <w:numId w:val="8"/>
              </w:numPr>
              <w:jc w:val="both"/>
              <w:rPr>
                <w:rFonts w:ascii="Arial" w:hAnsi="Arial" w:cs="Arial"/>
                <w:b/>
              </w:rPr>
            </w:pPr>
            <w:r w:rsidRPr="00DF1665">
              <w:rPr>
                <w:rFonts w:ascii="Arial" w:hAnsi="Arial" w:cs="Arial"/>
              </w:rPr>
              <w:t>To be accountable for patient safety, staff management, service improvement and delivery of cos</w:t>
            </w:r>
            <w:r w:rsidR="007852BB" w:rsidRPr="00DF1665">
              <w:rPr>
                <w:rFonts w:ascii="Arial" w:hAnsi="Arial" w:cs="Arial"/>
              </w:rPr>
              <w:t xml:space="preserve">t improvement programmes. </w:t>
            </w:r>
          </w:p>
          <w:p w:rsidR="004504E1" w:rsidRPr="004504E1" w:rsidRDefault="004504E1" w:rsidP="004504E1">
            <w:pPr>
              <w:pStyle w:val="ListParagraph"/>
              <w:rPr>
                <w:rFonts w:ascii="Arial" w:hAnsi="Arial" w:cs="Arial"/>
                <w:b/>
              </w:rPr>
            </w:pPr>
          </w:p>
          <w:p w:rsidR="004504E1" w:rsidRPr="004D3E5C" w:rsidRDefault="004504E1" w:rsidP="004504E1">
            <w:pPr>
              <w:numPr>
                <w:ilvl w:val="0"/>
                <w:numId w:val="8"/>
              </w:numPr>
              <w:jc w:val="both"/>
              <w:rPr>
                <w:rFonts w:ascii="Arial" w:hAnsi="Arial" w:cs="Arial"/>
              </w:rPr>
            </w:pPr>
            <w:r>
              <w:rPr>
                <w:rFonts w:ascii="Arial" w:hAnsi="Arial" w:cs="Arial"/>
              </w:rPr>
              <w:t xml:space="preserve">To understand and implement the agreed policies and </w:t>
            </w:r>
            <w:r w:rsidR="00D57A25">
              <w:rPr>
                <w:rFonts w:ascii="Arial" w:hAnsi="Arial" w:cs="Arial"/>
              </w:rPr>
              <w:t xml:space="preserve">procedures </w:t>
            </w:r>
            <w:r>
              <w:rPr>
                <w:rFonts w:ascii="Arial" w:hAnsi="Arial" w:cs="Arial"/>
              </w:rPr>
              <w:t>of New Victoria Hospital and maintain compliance with the Fundamental Standards of Care outlined in The Health and Social Care Act 2008 (Regulated Activity) Regulations 2014.</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AE7E66" w:rsidRDefault="00AE7E66" w:rsidP="001E1398">
            <w:pPr>
              <w:jc w:val="both"/>
              <w:rPr>
                <w:rFonts w:ascii="Arial" w:hAnsi="Arial" w:cs="Arial"/>
              </w:rPr>
            </w:pPr>
          </w:p>
          <w:p w:rsidR="006D7629" w:rsidRDefault="00770EA3" w:rsidP="001E1398">
            <w:pPr>
              <w:jc w:val="both"/>
              <w:rPr>
                <w:rFonts w:ascii="Arial" w:hAnsi="Arial" w:cs="Arial"/>
              </w:rPr>
            </w:pPr>
            <w:r>
              <w:rPr>
                <w:rFonts w:ascii="Arial" w:hAnsi="Arial" w:cs="Arial"/>
              </w:rPr>
              <w:t>To be part of a multidisciplinary team</w:t>
            </w:r>
            <w:r w:rsidR="00CA0F85">
              <w:rPr>
                <w:rFonts w:ascii="Arial" w:hAnsi="Arial" w:cs="Arial"/>
              </w:rPr>
              <w:t xml:space="preserve"> providing </w:t>
            </w:r>
            <w:r w:rsidR="008D26E7">
              <w:rPr>
                <w:rFonts w:ascii="Arial" w:hAnsi="Arial" w:cs="Arial"/>
              </w:rPr>
              <w:t>Cardiac Investigation</w:t>
            </w:r>
            <w:r w:rsidR="00CA0F85">
              <w:rPr>
                <w:rFonts w:ascii="Arial" w:hAnsi="Arial" w:cs="Arial"/>
              </w:rPr>
              <w:t xml:space="preserve"> </w:t>
            </w:r>
            <w:r w:rsidR="00FD6B6A">
              <w:rPr>
                <w:rFonts w:ascii="Arial" w:hAnsi="Arial" w:cs="Arial"/>
              </w:rPr>
              <w:t>services</w:t>
            </w:r>
            <w:r w:rsidR="00CA0F85">
              <w:rPr>
                <w:rFonts w:ascii="Arial" w:hAnsi="Arial" w:cs="Arial"/>
              </w:rPr>
              <w:t xml:space="preserve"> to Outpatient and In patients users.</w:t>
            </w:r>
            <w:r w:rsidR="008D26E7">
              <w:rPr>
                <w:rFonts w:ascii="Arial" w:hAnsi="Arial" w:cs="Arial"/>
              </w:rPr>
              <w:t xml:space="preserve"> To produce reports in line with BSE and UK standards.</w:t>
            </w:r>
          </w:p>
          <w:p w:rsidR="00AE7E66" w:rsidRDefault="008D26E7" w:rsidP="001E1398">
            <w:pPr>
              <w:jc w:val="both"/>
              <w:rPr>
                <w:rFonts w:ascii="Arial" w:hAnsi="Arial" w:cs="Arial"/>
              </w:rPr>
            </w:pPr>
            <w:r>
              <w:rPr>
                <w:rFonts w:ascii="Arial" w:hAnsi="Arial" w:cs="Arial"/>
              </w:rPr>
              <w:t xml:space="preserve"> </w:t>
            </w:r>
          </w:p>
          <w:p w:rsidR="001E1398" w:rsidRDefault="006D7629" w:rsidP="001E1398">
            <w:pPr>
              <w:jc w:val="both"/>
              <w:rPr>
                <w:rFonts w:ascii="Arial" w:hAnsi="Arial" w:cs="Arial"/>
              </w:rPr>
            </w:pPr>
            <w:r>
              <w:rPr>
                <w:rFonts w:ascii="Arial" w:hAnsi="Arial" w:cs="Arial"/>
              </w:rPr>
              <w:t>Modalities:</w:t>
            </w:r>
          </w:p>
          <w:p w:rsidR="006D7629" w:rsidRPr="00AE7E66" w:rsidRDefault="008D26E7" w:rsidP="00AE7E66">
            <w:pPr>
              <w:pStyle w:val="ListParagraph"/>
              <w:numPr>
                <w:ilvl w:val="0"/>
                <w:numId w:val="5"/>
              </w:numPr>
              <w:jc w:val="both"/>
              <w:rPr>
                <w:rFonts w:ascii="Arial" w:hAnsi="Arial" w:cs="Arial"/>
              </w:rPr>
            </w:pPr>
            <w:r>
              <w:rPr>
                <w:rFonts w:ascii="Arial" w:hAnsi="Arial" w:cs="Arial"/>
              </w:rPr>
              <w:t>Echocardiograms –</w:t>
            </w:r>
            <w:r w:rsidR="00B915EC">
              <w:rPr>
                <w:rFonts w:ascii="Arial" w:hAnsi="Arial" w:cs="Arial"/>
              </w:rPr>
              <w:t xml:space="preserve"> </w:t>
            </w:r>
            <w:r>
              <w:rPr>
                <w:rFonts w:ascii="Arial" w:hAnsi="Arial" w:cs="Arial"/>
              </w:rPr>
              <w:t>BSE accredited</w:t>
            </w:r>
          </w:p>
          <w:p w:rsidR="006D7629" w:rsidRDefault="008D26E7" w:rsidP="00AE7E66">
            <w:pPr>
              <w:pStyle w:val="ListParagraph"/>
              <w:numPr>
                <w:ilvl w:val="0"/>
                <w:numId w:val="5"/>
              </w:numPr>
              <w:jc w:val="both"/>
              <w:rPr>
                <w:rFonts w:ascii="Arial" w:hAnsi="Arial" w:cs="Arial"/>
              </w:rPr>
            </w:pPr>
            <w:r>
              <w:rPr>
                <w:rFonts w:ascii="Arial" w:hAnsi="Arial" w:cs="Arial"/>
              </w:rPr>
              <w:t xml:space="preserve">ECG and BP </w:t>
            </w:r>
            <w:proofErr w:type="spellStart"/>
            <w:r>
              <w:rPr>
                <w:rFonts w:ascii="Arial" w:hAnsi="Arial" w:cs="Arial"/>
              </w:rPr>
              <w:t>Holters</w:t>
            </w:r>
            <w:proofErr w:type="spellEnd"/>
            <w:r>
              <w:rPr>
                <w:rFonts w:ascii="Arial" w:hAnsi="Arial" w:cs="Arial"/>
              </w:rPr>
              <w:t xml:space="preserve"> – application and analysis</w:t>
            </w:r>
          </w:p>
          <w:p w:rsidR="008D26E7" w:rsidRPr="00AE7E66" w:rsidRDefault="008D26E7" w:rsidP="00AE7E66">
            <w:pPr>
              <w:pStyle w:val="ListParagraph"/>
              <w:numPr>
                <w:ilvl w:val="0"/>
                <w:numId w:val="5"/>
              </w:numPr>
              <w:jc w:val="both"/>
              <w:rPr>
                <w:rFonts w:ascii="Arial" w:hAnsi="Arial" w:cs="Arial"/>
              </w:rPr>
            </w:pPr>
            <w:r>
              <w:rPr>
                <w:rFonts w:ascii="Arial" w:hAnsi="Arial" w:cs="Arial"/>
              </w:rPr>
              <w:t>Wireless patch ECG monitors</w:t>
            </w:r>
          </w:p>
          <w:p w:rsidR="006D7629" w:rsidRPr="00AE7E66" w:rsidRDefault="008D26E7" w:rsidP="00AE7E66">
            <w:pPr>
              <w:pStyle w:val="ListParagraph"/>
              <w:numPr>
                <w:ilvl w:val="0"/>
                <w:numId w:val="5"/>
              </w:numPr>
              <w:jc w:val="both"/>
              <w:rPr>
                <w:rFonts w:ascii="Arial" w:hAnsi="Arial" w:cs="Arial"/>
              </w:rPr>
            </w:pPr>
            <w:r>
              <w:rPr>
                <w:rFonts w:ascii="Arial" w:hAnsi="Arial" w:cs="Arial"/>
              </w:rPr>
              <w:t>Exercise Treadmill Tests</w:t>
            </w:r>
          </w:p>
          <w:p w:rsidR="008D26E7" w:rsidRPr="005B08FA" w:rsidRDefault="008D26E7" w:rsidP="008D26E7">
            <w:pPr>
              <w:pStyle w:val="ListParagraph"/>
              <w:numPr>
                <w:ilvl w:val="0"/>
                <w:numId w:val="5"/>
              </w:numPr>
              <w:jc w:val="both"/>
              <w:rPr>
                <w:rFonts w:ascii="Arial" w:hAnsi="Arial" w:cs="Arial"/>
                <w:b/>
              </w:rPr>
            </w:pPr>
            <w:r>
              <w:rPr>
                <w:rFonts w:ascii="Arial" w:hAnsi="Arial" w:cs="Arial"/>
              </w:rPr>
              <w:t>Pacing checks</w:t>
            </w:r>
          </w:p>
          <w:p w:rsidR="005B08FA" w:rsidRPr="008D26E7" w:rsidRDefault="005B08FA" w:rsidP="008D26E7">
            <w:pPr>
              <w:pStyle w:val="ListParagraph"/>
              <w:numPr>
                <w:ilvl w:val="0"/>
                <w:numId w:val="5"/>
              </w:numPr>
              <w:jc w:val="both"/>
              <w:rPr>
                <w:rFonts w:ascii="Arial" w:hAnsi="Arial" w:cs="Arial"/>
                <w:b/>
              </w:rPr>
            </w:pPr>
            <w:r>
              <w:rPr>
                <w:rFonts w:ascii="Arial" w:hAnsi="Arial" w:cs="Arial"/>
              </w:rPr>
              <w:t>Implantable Loop Recorders</w:t>
            </w:r>
          </w:p>
          <w:p w:rsidR="008D26E7" w:rsidRDefault="008D26E7" w:rsidP="008D26E7">
            <w:pPr>
              <w:jc w:val="both"/>
              <w:rPr>
                <w:rFonts w:ascii="Arial" w:hAnsi="Arial" w:cs="Arial"/>
                <w:b/>
              </w:rPr>
            </w:pPr>
          </w:p>
          <w:p w:rsidR="008D26E7" w:rsidRPr="008D26E7" w:rsidRDefault="008D26E7" w:rsidP="008D26E7">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DD5123" w:rsidRDefault="00DD5123" w:rsidP="001E1398">
            <w:pPr>
              <w:jc w:val="both"/>
              <w:rPr>
                <w:rFonts w:ascii="Arial" w:hAnsi="Arial" w:cs="Arial"/>
              </w:rPr>
            </w:pPr>
          </w:p>
          <w:p w:rsidR="008D26E7" w:rsidRPr="00313555" w:rsidRDefault="008D26E7" w:rsidP="008D26E7">
            <w:pPr>
              <w:pStyle w:val="ListParagraph"/>
              <w:numPr>
                <w:ilvl w:val="0"/>
                <w:numId w:val="6"/>
              </w:numPr>
              <w:jc w:val="both"/>
              <w:rPr>
                <w:rFonts w:ascii="Arial" w:hAnsi="Arial" w:cs="Arial"/>
                <w:b/>
              </w:rPr>
            </w:pPr>
            <w:r w:rsidRPr="00AE7E66">
              <w:rPr>
                <w:rFonts w:ascii="Arial" w:hAnsi="Arial" w:cs="Arial"/>
              </w:rPr>
              <w:t>Imaging Manage</w:t>
            </w:r>
            <w:r>
              <w:rPr>
                <w:rFonts w:ascii="Arial" w:hAnsi="Arial" w:cs="Arial"/>
              </w:rPr>
              <w:t>r - Daily</w:t>
            </w:r>
          </w:p>
          <w:p w:rsidR="008D26E7" w:rsidRDefault="008D26E7" w:rsidP="008D26E7">
            <w:pPr>
              <w:pStyle w:val="ListParagraph"/>
              <w:numPr>
                <w:ilvl w:val="0"/>
                <w:numId w:val="6"/>
              </w:numPr>
              <w:jc w:val="both"/>
              <w:rPr>
                <w:rFonts w:ascii="Arial" w:hAnsi="Arial" w:cs="Arial"/>
              </w:rPr>
            </w:pPr>
            <w:r w:rsidRPr="00AE7E66">
              <w:rPr>
                <w:rFonts w:ascii="Arial" w:hAnsi="Arial" w:cs="Arial"/>
              </w:rPr>
              <w:t xml:space="preserve">Consultant </w:t>
            </w:r>
            <w:r>
              <w:rPr>
                <w:rFonts w:ascii="Arial" w:hAnsi="Arial" w:cs="Arial"/>
              </w:rPr>
              <w:t>Cardiologists</w:t>
            </w:r>
          </w:p>
          <w:p w:rsidR="008D26E7" w:rsidRDefault="005B08FA" w:rsidP="008D26E7">
            <w:pPr>
              <w:pStyle w:val="ListParagraph"/>
              <w:numPr>
                <w:ilvl w:val="0"/>
                <w:numId w:val="6"/>
              </w:numPr>
              <w:jc w:val="both"/>
              <w:rPr>
                <w:rFonts w:ascii="Arial" w:hAnsi="Arial" w:cs="Arial"/>
              </w:rPr>
            </w:pPr>
            <w:r>
              <w:rPr>
                <w:rFonts w:ascii="Arial" w:hAnsi="Arial" w:cs="Arial"/>
              </w:rPr>
              <w:t>Imaging Administration T</w:t>
            </w:r>
            <w:r w:rsidR="008D26E7">
              <w:rPr>
                <w:rFonts w:ascii="Arial" w:hAnsi="Arial" w:cs="Arial"/>
              </w:rPr>
              <w:t>eam</w:t>
            </w:r>
          </w:p>
          <w:p w:rsidR="005B08FA" w:rsidRPr="00AE7E66" w:rsidRDefault="005B08FA" w:rsidP="008D26E7">
            <w:pPr>
              <w:pStyle w:val="ListParagraph"/>
              <w:numPr>
                <w:ilvl w:val="0"/>
                <w:numId w:val="6"/>
              </w:numPr>
              <w:jc w:val="both"/>
              <w:rPr>
                <w:rFonts w:ascii="Arial" w:hAnsi="Arial" w:cs="Arial"/>
              </w:rPr>
            </w:pPr>
            <w:r>
              <w:rPr>
                <w:rFonts w:ascii="Arial" w:hAnsi="Arial" w:cs="Arial"/>
              </w:rPr>
              <w:t>Marketing and GP Liaison Officers</w:t>
            </w:r>
          </w:p>
          <w:p w:rsidR="001E1398" w:rsidRPr="00AE7E66" w:rsidRDefault="00CA0F85" w:rsidP="00AE7E66">
            <w:pPr>
              <w:pStyle w:val="ListParagraph"/>
              <w:numPr>
                <w:ilvl w:val="0"/>
                <w:numId w:val="6"/>
              </w:numPr>
              <w:jc w:val="both"/>
              <w:rPr>
                <w:rFonts w:ascii="Arial" w:hAnsi="Arial" w:cs="Arial"/>
              </w:rPr>
            </w:pPr>
            <w:r w:rsidRPr="00AE7E66">
              <w:rPr>
                <w:rFonts w:ascii="Arial" w:hAnsi="Arial" w:cs="Arial"/>
              </w:rPr>
              <w:t xml:space="preserve">Chief </w:t>
            </w:r>
            <w:r w:rsidR="00FD6B6A" w:rsidRPr="00AE7E66">
              <w:rPr>
                <w:rFonts w:ascii="Arial" w:hAnsi="Arial" w:cs="Arial"/>
              </w:rPr>
              <w:t>Executive</w:t>
            </w:r>
            <w:r w:rsidRPr="00AE7E66">
              <w:rPr>
                <w:rFonts w:ascii="Arial" w:hAnsi="Arial" w:cs="Arial"/>
              </w:rPr>
              <w:t xml:space="preserve"> </w:t>
            </w:r>
            <w:r w:rsidR="008D26E7">
              <w:rPr>
                <w:rFonts w:ascii="Arial" w:hAnsi="Arial" w:cs="Arial"/>
              </w:rPr>
              <w:t>-</w:t>
            </w:r>
            <w:r w:rsidRPr="00AE7E66">
              <w:rPr>
                <w:rFonts w:ascii="Arial" w:hAnsi="Arial" w:cs="Arial"/>
              </w:rPr>
              <w:t xml:space="preserve"> </w:t>
            </w:r>
            <w:r w:rsidR="008D26E7">
              <w:rPr>
                <w:rFonts w:ascii="Arial" w:hAnsi="Arial" w:cs="Arial"/>
              </w:rPr>
              <w:t>a</w:t>
            </w:r>
            <w:r w:rsidRPr="00AE7E66">
              <w:rPr>
                <w:rFonts w:ascii="Arial" w:hAnsi="Arial" w:cs="Arial"/>
              </w:rPr>
              <w:t>s required for financial decisions</w:t>
            </w:r>
          </w:p>
          <w:p w:rsidR="00CA0F85" w:rsidRPr="00AE7E66" w:rsidRDefault="00CA0F85" w:rsidP="00AE7E66">
            <w:pPr>
              <w:pStyle w:val="ListParagraph"/>
              <w:numPr>
                <w:ilvl w:val="0"/>
                <w:numId w:val="6"/>
              </w:numPr>
              <w:jc w:val="both"/>
              <w:rPr>
                <w:rFonts w:ascii="Arial" w:hAnsi="Arial" w:cs="Arial"/>
              </w:rPr>
            </w:pPr>
            <w:r w:rsidRPr="00AE7E66">
              <w:rPr>
                <w:rFonts w:ascii="Arial" w:hAnsi="Arial" w:cs="Arial"/>
              </w:rPr>
              <w:t>Director of Clinical Services</w:t>
            </w:r>
            <w:r w:rsidR="008D26E7">
              <w:rPr>
                <w:rFonts w:ascii="Arial" w:hAnsi="Arial" w:cs="Arial"/>
              </w:rPr>
              <w:t xml:space="preserve"> - a</w:t>
            </w:r>
            <w:r w:rsidRPr="00AE7E66">
              <w:rPr>
                <w:rFonts w:ascii="Arial" w:hAnsi="Arial" w:cs="Arial"/>
              </w:rPr>
              <w:t>s required for Clinical Decisions</w:t>
            </w:r>
          </w:p>
          <w:p w:rsidR="00CA0F85" w:rsidRDefault="005B08FA" w:rsidP="00AE7E66">
            <w:pPr>
              <w:pStyle w:val="ListParagraph"/>
              <w:numPr>
                <w:ilvl w:val="0"/>
                <w:numId w:val="6"/>
              </w:numPr>
              <w:jc w:val="both"/>
              <w:rPr>
                <w:rFonts w:ascii="Arial" w:hAnsi="Arial" w:cs="Arial"/>
              </w:rPr>
            </w:pPr>
            <w:r>
              <w:rPr>
                <w:rFonts w:ascii="Arial" w:hAnsi="Arial" w:cs="Arial"/>
              </w:rPr>
              <w:lastRenderedPageBreak/>
              <w:t>External agencies a</w:t>
            </w:r>
            <w:r w:rsidR="00CA0F85" w:rsidRPr="00AE7E66">
              <w:rPr>
                <w:rFonts w:ascii="Arial" w:hAnsi="Arial" w:cs="Arial"/>
              </w:rPr>
              <w:t>s required  (Manufacturers, Medical Physics, GP Practices)</w:t>
            </w:r>
          </w:p>
          <w:p w:rsidR="008D26E7" w:rsidRPr="00AE7E66" w:rsidRDefault="008D26E7" w:rsidP="008D54E7">
            <w:pPr>
              <w:pStyle w:val="ListParagraph"/>
              <w:jc w:val="both"/>
              <w:rPr>
                <w:rFonts w:ascii="Arial" w:hAnsi="Arial" w:cs="Arial"/>
              </w:rPr>
            </w:pPr>
          </w:p>
          <w:p w:rsidR="00313555" w:rsidRPr="00313555" w:rsidRDefault="00313555" w:rsidP="008D26E7">
            <w:pPr>
              <w:pStyle w:val="ListParagraph"/>
              <w:jc w:val="both"/>
              <w:rPr>
                <w:rFonts w:ascii="Arial" w:hAnsi="Arial" w:cs="Arial"/>
                <w:b/>
              </w:rPr>
            </w:pPr>
          </w:p>
        </w:tc>
      </w:tr>
      <w:tr w:rsidR="001E1398" w:rsidRPr="00DC29DC" w:rsidTr="005B7553">
        <w:tc>
          <w:tcPr>
            <w:tcW w:w="9242" w:type="dxa"/>
            <w:shd w:val="clear" w:color="auto" w:fill="D9D9D9" w:themeFill="background1" w:themeFillShade="D9"/>
          </w:tcPr>
          <w:p w:rsidR="006D7629" w:rsidRPr="00DC29DC" w:rsidRDefault="001E1398" w:rsidP="00AE7E66">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286E4F" w:rsidRPr="00AE7E66" w:rsidRDefault="00286E4F" w:rsidP="00AE7E66">
            <w:pPr>
              <w:jc w:val="both"/>
              <w:rPr>
                <w:rFonts w:ascii="Arial" w:hAnsi="Arial" w:cs="Arial"/>
              </w:rPr>
            </w:pPr>
          </w:p>
          <w:p w:rsidR="001B1873" w:rsidRDefault="00CA0F85" w:rsidP="00AE7E66">
            <w:pPr>
              <w:pStyle w:val="ListParagraph"/>
              <w:numPr>
                <w:ilvl w:val="0"/>
                <w:numId w:val="7"/>
              </w:numPr>
              <w:jc w:val="both"/>
              <w:rPr>
                <w:rFonts w:ascii="Arial" w:hAnsi="Arial" w:cs="Arial"/>
              </w:rPr>
            </w:pPr>
            <w:r w:rsidRPr="00AE7E66">
              <w:rPr>
                <w:rFonts w:ascii="Arial" w:hAnsi="Arial" w:cs="Arial"/>
              </w:rPr>
              <w:t>To maintain professional development</w:t>
            </w:r>
            <w:r w:rsidR="001B1873" w:rsidRPr="00AE7E66">
              <w:rPr>
                <w:rFonts w:ascii="Arial" w:hAnsi="Arial" w:cs="Arial"/>
              </w:rPr>
              <w:t xml:space="preserve"> and </w:t>
            </w:r>
            <w:r w:rsidR="008D26E7">
              <w:rPr>
                <w:rFonts w:ascii="Arial" w:hAnsi="Arial" w:cs="Arial"/>
              </w:rPr>
              <w:t xml:space="preserve">health </w:t>
            </w:r>
            <w:r w:rsidR="001B1873" w:rsidRPr="00AE7E66">
              <w:rPr>
                <w:rFonts w:ascii="Arial" w:hAnsi="Arial" w:cs="Arial"/>
              </w:rPr>
              <w:t>registration</w:t>
            </w:r>
            <w:r w:rsidR="006D7629" w:rsidRPr="00AE7E66">
              <w:rPr>
                <w:rFonts w:ascii="Arial" w:hAnsi="Arial" w:cs="Arial"/>
              </w:rPr>
              <w:t>.</w:t>
            </w:r>
          </w:p>
          <w:p w:rsidR="008D26E7" w:rsidRDefault="008D26E7" w:rsidP="00AE7E66">
            <w:pPr>
              <w:pStyle w:val="ListParagraph"/>
              <w:numPr>
                <w:ilvl w:val="0"/>
                <w:numId w:val="7"/>
              </w:numPr>
              <w:jc w:val="both"/>
              <w:rPr>
                <w:rFonts w:ascii="Arial" w:hAnsi="Arial" w:cs="Arial"/>
              </w:rPr>
            </w:pPr>
            <w:r w:rsidRPr="008D26E7">
              <w:rPr>
                <w:rFonts w:ascii="Arial" w:hAnsi="Arial" w:cs="Arial"/>
              </w:rPr>
              <w:t>To produce a high standard of imaging and report, ensuring all organisational and national policies</w:t>
            </w:r>
            <w:r>
              <w:rPr>
                <w:rFonts w:ascii="Arial" w:hAnsi="Arial" w:cs="Arial"/>
              </w:rPr>
              <w:t>/</w:t>
            </w:r>
            <w:r w:rsidRPr="008D26E7">
              <w:rPr>
                <w:rFonts w:ascii="Arial" w:hAnsi="Arial" w:cs="Arial"/>
              </w:rPr>
              <w:t xml:space="preserve"> procedures are</w:t>
            </w:r>
            <w:r>
              <w:rPr>
                <w:rFonts w:ascii="Arial" w:hAnsi="Arial" w:cs="Arial"/>
              </w:rPr>
              <w:t xml:space="preserve"> adhered to.</w:t>
            </w:r>
          </w:p>
          <w:p w:rsidR="007852BB" w:rsidRDefault="007852BB" w:rsidP="00AE7E66">
            <w:pPr>
              <w:pStyle w:val="ListParagraph"/>
              <w:numPr>
                <w:ilvl w:val="0"/>
                <w:numId w:val="7"/>
              </w:numPr>
              <w:jc w:val="both"/>
              <w:rPr>
                <w:rFonts w:ascii="Arial" w:hAnsi="Arial" w:cs="Arial"/>
              </w:rPr>
            </w:pPr>
            <w:r w:rsidRPr="00AE7E66">
              <w:rPr>
                <w:rFonts w:ascii="Arial" w:hAnsi="Arial" w:cs="Arial"/>
              </w:rPr>
              <w:t xml:space="preserve">To perform high quality examinations as required by </w:t>
            </w:r>
            <w:r w:rsidR="00DD5123" w:rsidRPr="00AE7E66">
              <w:rPr>
                <w:rFonts w:ascii="Arial" w:hAnsi="Arial" w:cs="Arial"/>
              </w:rPr>
              <w:t>referring</w:t>
            </w:r>
            <w:r w:rsidRPr="00AE7E66">
              <w:rPr>
                <w:rFonts w:ascii="Arial" w:hAnsi="Arial" w:cs="Arial"/>
              </w:rPr>
              <w:t xml:space="preserve"> Consultants according to departmental protocols</w:t>
            </w:r>
            <w:r w:rsidR="00365046" w:rsidRPr="00AE7E66">
              <w:rPr>
                <w:rFonts w:ascii="Arial" w:hAnsi="Arial" w:cs="Arial"/>
              </w:rPr>
              <w:t>.</w:t>
            </w:r>
          </w:p>
          <w:p w:rsidR="005B08FA" w:rsidRDefault="005B08FA" w:rsidP="00AE7E66">
            <w:pPr>
              <w:pStyle w:val="ListParagraph"/>
              <w:numPr>
                <w:ilvl w:val="0"/>
                <w:numId w:val="7"/>
              </w:numPr>
              <w:jc w:val="both"/>
              <w:rPr>
                <w:rFonts w:ascii="Arial" w:hAnsi="Arial" w:cs="Arial"/>
              </w:rPr>
            </w:pPr>
            <w:r>
              <w:rPr>
                <w:rFonts w:ascii="Arial" w:hAnsi="Arial" w:cs="Arial"/>
              </w:rPr>
              <w:t>To grow and develop the Cardiac Investigations Service</w:t>
            </w:r>
          </w:p>
          <w:p w:rsidR="005B08FA" w:rsidRPr="00AE7E66" w:rsidRDefault="005B08FA" w:rsidP="00AE7E66">
            <w:pPr>
              <w:pStyle w:val="ListParagraph"/>
              <w:numPr>
                <w:ilvl w:val="0"/>
                <w:numId w:val="7"/>
              </w:numPr>
              <w:jc w:val="both"/>
              <w:rPr>
                <w:rFonts w:ascii="Arial" w:hAnsi="Arial" w:cs="Arial"/>
              </w:rPr>
            </w:pPr>
            <w:r>
              <w:rPr>
                <w:rFonts w:ascii="Arial" w:hAnsi="Arial" w:cs="Arial"/>
              </w:rPr>
              <w:t>To assist the Imaging Manager is constructing Cardiac Policy’s, Standard Operating Procedures, Audit Programs and their implementation.</w:t>
            </w:r>
          </w:p>
          <w:p w:rsidR="008D26E7" w:rsidRDefault="008D26E7" w:rsidP="008D26E7">
            <w:pPr>
              <w:pStyle w:val="ListParagraph"/>
              <w:numPr>
                <w:ilvl w:val="0"/>
                <w:numId w:val="7"/>
              </w:numPr>
              <w:jc w:val="both"/>
              <w:rPr>
                <w:rFonts w:ascii="Arial" w:hAnsi="Arial" w:cs="Arial"/>
              </w:rPr>
            </w:pPr>
            <w:r w:rsidRPr="00AE7E66">
              <w:rPr>
                <w:rFonts w:ascii="Arial" w:hAnsi="Arial" w:cs="Arial"/>
              </w:rPr>
              <w:t xml:space="preserve">To </w:t>
            </w:r>
            <w:r>
              <w:rPr>
                <w:rFonts w:ascii="Arial" w:hAnsi="Arial" w:cs="Arial"/>
              </w:rPr>
              <w:t xml:space="preserve">have flexibility of </w:t>
            </w:r>
            <w:r w:rsidRPr="00AE7E66">
              <w:rPr>
                <w:rFonts w:ascii="Arial" w:hAnsi="Arial" w:cs="Arial"/>
              </w:rPr>
              <w:t xml:space="preserve">hours to accommodate the </w:t>
            </w:r>
            <w:r>
              <w:rPr>
                <w:rFonts w:ascii="Arial" w:hAnsi="Arial" w:cs="Arial"/>
              </w:rPr>
              <w:t>demands/ coverage of lists.</w:t>
            </w:r>
          </w:p>
          <w:p w:rsidR="001B1873" w:rsidRDefault="001B1873" w:rsidP="00AE7E66">
            <w:pPr>
              <w:pStyle w:val="ListParagraph"/>
              <w:numPr>
                <w:ilvl w:val="0"/>
                <w:numId w:val="7"/>
              </w:numPr>
              <w:jc w:val="both"/>
              <w:rPr>
                <w:rFonts w:ascii="Arial" w:hAnsi="Arial" w:cs="Arial"/>
              </w:rPr>
            </w:pPr>
            <w:r w:rsidRPr="00AE7E66">
              <w:rPr>
                <w:rFonts w:ascii="Arial" w:hAnsi="Arial" w:cs="Arial"/>
              </w:rPr>
              <w:t xml:space="preserve">To actively promote The New Victoria Hospital and the </w:t>
            </w:r>
            <w:r w:rsidR="008D26E7">
              <w:rPr>
                <w:rFonts w:ascii="Arial" w:hAnsi="Arial" w:cs="Arial"/>
              </w:rPr>
              <w:t>Cardiac Investigation service</w:t>
            </w:r>
            <w:r w:rsidR="00C56639" w:rsidRPr="00AE7E66">
              <w:rPr>
                <w:rFonts w:ascii="Arial" w:hAnsi="Arial" w:cs="Arial"/>
              </w:rPr>
              <w:t xml:space="preserve"> to potential users.</w:t>
            </w:r>
          </w:p>
          <w:p w:rsidR="005B08FA" w:rsidRPr="00AE7E66" w:rsidRDefault="005B08FA" w:rsidP="00AE7E66">
            <w:pPr>
              <w:pStyle w:val="ListParagraph"/>
              <w:numPr>
                <w:ilvl w:val="0"/>
                <w:numId w:val="7"/>
              </w:numPr>
              <w:jc w:val="both"/>
              <w:rPr>
                <w:rFonts w:ascii="Arial" w:hAnsi="Arial" w:cs="Arial"/>
              </w:rPr>
            </w:pPr>
            <w:r>
              <w:rPr>
                <w:rFonts w:ascii="Arial" w:hAnsi="Arial" w:cs="Arial"/>
              </w:rPr>
              <w:t>To form relationships with GP practices and aid in their education of our service and referral pathways.</w:t>
            </w:r>
          </w:p>
          <w:p w:rsidR="001B1873" w:rsidRPr="00AE7E66" w:rsidRDefault="001B1873" w:rsidP="00AE7E66">
            <w:pPr>
              <w:pStyle w:val="ListParagraph"/>
              <w:numPr>
                <w:ilvl w:val="0"/>
                <w:numId w:val="7"/>
              </w:numPr>
              <w:jc w:val="both"/>
              <w:rPr>
                <w:rFonts w:ascii="Arial" w:hAnsi="Arial" w:cs="Arial"/>
              </w:rPr>
            </w:pPr>
            <w:r w:rsidRPr="00AE7E66">
              <w:rPr>
                <w:rFonts w:ascii="Arial" w:hAnsi="Arial" w:cs="Arial"/>
              </w:rPr>
              <w:t>To</w:t>
            </w:r>
            <w:r w:rsidR="00C56639" w:rsidRPr="00AE7E66">
              <w:rPr>
                <w:rFonts w:ascii="Arial" w:hAnsi="Arial" w:cs="Arial"/>
              </w:rPr>
              <w:t xml:space="preserve"> </w:t>
            </w:r>
            <w:r w:rsidR="00FD6B6A" w:rsidRPr="00AE7E66">
              <w:rPr>
                <w:rFonts w:ascii="Arial" w:hAnsi="Arial" w:cs="Arial"/>
              </w:rPr>
              <w:t>demonstrate</w:t>
            </w:r>
            <w:r w:rsidRPr="00AE7E66">
              <w:rPr>
                <w:rFonts w:ascii="Arial" w:hAnsi="Arial" w:cs="Arial"/>
              </w:rPr>
              <w:t xml:space="preserve"> </w:t>
            </w:r>
            <w:r w:rsidR="00C56639" w:rsidRPr="00AE7E66">
              <w:rPr>
                <w:rFonts w:ascii="Arial" w:hAnsi="Arial" w:cs="Arial"/>
              </w:rPr>
              <w:t>excellent verbal, written and interpersonal communication</w:t>
            </w:r>
          </w:p>
          <w:p w:rsidR="006D7629" w:rsidRPr="00AE7E66" w:rsidRDefault="006D7629" w:rsidP="00AE7E66">
            <w:pPr>
              <w:pStyle w:val="ListParagraph"/>
              <w:numPr>
                <w:ilvl w:val="0"/>
                <w:numId w:val="7"/>
              </w:numPr>
              <w:jc w:val="both"/>
              <w:rPr>
                <w:rFonts w:ascii="Arial" w:hAnsi="Arial" w:cs="Arial"/>
              </w:rPr>
            </w:pPr>
            <w:r w:rsidRPr="00AE7E66">
              <w:rPr>
                <w:rFonts w:ascii="Arial" w:hAnsi="Arial" w:cs="Arial"/>
              </w:rPr>
              <w:t xml:space="preserve">To ensure </w:t>
            </w:r>
            <w:r w:rsidR="00286E4F" w:rsidRPr="00AE7E66">
              <w:rPr>
                <w:rFonts w:ascii="Arial" w:hAnsi="Arial" w:cs="Arial"/>
              </w:rPr>
              <w:t>staffs are</w:t>
            </w:r>
            <w:r w:rsidRPr="00AE7E66">
              <w:rPr>
                <w:rFonts w:ascii="Arial" w:hAnsi="Arial" w:cs="Arial"/>
              </w:rPr>
              <w:t xml:space="preserve"> aware of incidents and incident reporting and all </w:t>
            </w:r>
            <w:r w:rsidR="00286E4F" w:rsidRPr="00AE7E66">
              <w:rPr>
                <w:rFonts w:ascii="Arial" w:hAnsi="Arial" w:cs="Arial"/>
              </w:rPr>
              <w:t>learning</w:t>
            </w:r>
            <w:r w:rsidRPr="00AE7E66">
              <w:rPr>
                <w:rFonts w:ascii="Arial" w:hAnsi="Arial" w:cs="Arial"/>
              </w:rPr>
              <w:t xml:space="preserve"> points are acted upon.</w:t>
            </w:r>
          </w:p>
          <w:p w:rsidR="006D7629" w:rsidRPr="00AE7E66" w:rsidRDefault="006D7629" w:rsidP="00AE7E66">
            <w:pPr>
              <w:pStyle w:val="ListParagraph"/>
              <w:numPr>
                <w:ilvl w:val="0"/>
                <w:numId w:val="7"/>
              </w:numPr>
              <w:jc w:val="both"/>
              <w:rPr>
                <w:rFonts w:ascii="Arial" w:hAnsi="Arial" w:cs="Arial"/>
              </w:rPr>
            </w:pPr>
            <w:r w:rsidRPr="00AE7E66">
              <w:rPr>
                <w:rFonts w:ascii="Arial" w:hAnsi="Arial" w:cs="Arial"/>
              </w:rPr>
              <w:t xml:space="preserve">To ensure </w:t>
            </w:r>
            <w:r w:rsidR="00286E4F" w:rsidRPr="00AE7E66">
              <w:rPr>
                <w:rFonts w:ascii="Arial" w:hAnsi="Arial" w:cs="Arial"/>
              </w:rPr>
              <w:t>high</w:t>
            </w:r>
            <w:r w:rsidRPr="00AE7E66">
              <w:rPr>
                <w:rFonts w:ascii="Arial" w:hAnsi="Arial" w:cs="Arial"/>
              </w:rPr>
              <w:t xml:space="preserve"> standards of cleanliness and presentation are maintained within the department at all times.</w:t>
            </w:r>
          </w:p>
          <w:p w:rsidR="00286E4F" w:rsidRPr="00AE7E66" w:rsidRDefault="00365046" w:rsidP="00AE7E66">
            <w:pPr>
              <w:pStyle w:val="ListParagraph"/>
              <w:numPr>
                <w:ilvl w:val="0"/>
                <w:numId w:val="7"/>
              </w:numPr>
              <w:jc w:val="both"/>
              <w:rPr>
                <w:rFonts w:ascii="Arial" w:hAnsi="Arial" w:cs="Arial"/>
              </w:rPr>
            </w:pPr>
            <w:r w:rsidRPr="00AE7E66">
              <w:rPr>
                <w:rFonts w:ascii="Arial" w:hAnsi="Arial" w:cs="Arial"/>
              </w:rPr>
              <w:t xml:space="preserve">To partake in </w:t>
            </w:r>
            <w:r w:rsidR="006D7629" w:rsidRPr="00AE7E66">
              <w:rPr>
                <w:rFonts w:ascii="Arial" w:hAnsi="Arial" w:cs="Arial"/>
              </w:rPr>
              <w:t>departmental quality assurance</w:t>
            </w:r>
            <w:r w:rsidR="008D26E7">
              <w:rPr>
                <w:rFonts w:ascii="Arial" w:hAnsi="Arial" w:cs="Arial"/>
              </w:rPr>
              <w:t xml:space="preserve"> and audit programme</w:t>
            </w:r>
            <w:r w:rsidR="006D7629" w:rsidRPr="00AE7E66">
              <w:rPr>
                <w:rFonts w:ascii="Arial" w:hAnsi="Arial" w:cs="Arial"/>
              </w:rPr>
              <w:t>.</w:t>
            </w:r>
          </w:p>
          <w:p w:rsidR="00F81E37" w:rsidRPr="00AE7E66" w:rsidRDefault="00C56639" w:rsidP="00AE7E66">
            <w:pPr>
              <w:pStyle w:val="ListParagraph"/>
              <w:numPr>
                <w:ilvl w:val="0"/>
                <w:numId w:val="7"/>
              </w:numPr>
              <w:jc w:val="both"/>
              <w:rPr>
                <w:rFonts w:ascii="Arial" w:hAnsi="Arial" w:cs="Arial"/>
              </w:rPr>
            </w:pPr>
            <w:r w:rsidRPr="00AE7E66">
              <w:rPr>
                <w:rFonts w:ascii="Arial" w:hAnsi="Arial" w:cs="Arial"/>
              </w:rPr>
              <w:t xml:space="preserve">To be able to implement change and work under </w:t>
            </w:r>
            <w:r w:rsidR="00FD6B6A" w:rsidRPr="00AE7E66">
              <w:rPr>
                <w:rFonts w:ascii="Arial" w:hAnsi="Arial" w:cs="Arial"/>
              </w:rPr>
              <w:t>pressure</w:t>
            </w:r>
            <w:r w:rsidR="00DD5123" w:rsidRPr="00AE7E66">
              <w:rPr>
                <w:rFonts w:ascii="Arial" w:hAnsi="Arial" w:cs="Arial"/>
              </w:rPr>
              <w:t>.</w:t>
            </w:r>
          </w:p>
          <w:p w:rsidR="00F81E37" w:rsidRPr="00AE7E66" w:rsidRDefault="00BC5634" w:rsidP="001E1398">
            <w:pPr>
              <w:pStyle w:val="ListParagraph"/>
              <w:numPr>
                <w:ilvl w:val="0"/>
                <w:numId w:val="7"/>
              </w:numPr>
              <w:jc w:val="both"/>
              <w:rPr>
                <w:rFonts w:ascii="Arial" w:hAnsi="Arial" w:cs="Arial"/>
                <w:b/>
              </w:rPr>
            </w:pPr>
            <w:r w:rsidRPr="00AE7E66">
              <w:rPr>
                <w:rFonts w:ascii="Arial" w:hAnsi="Arial" w:cs="Arial"/>
              </w:rPr>
              <w:t>To undertake any tasks as designated by the Imaging Manager</w:t>
            </w:r>
            <w:r w:rsidR="00365046" w:rsidRPr="00AE7E66">
              <w:rPr>
                <w:rFonts w:ascii="Arial" w:hAnsi="Arial" w:cs="Arial"/>
              </w:rPr>
              <w:t>.</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C56639" w:rsidP="00C56639">
            <w:pPr>
              <w:jc w:val="both"/>
              <w:rPr>
                <w:rFonts w:ascii="Arial" w:hAnsi="Arial" w:cs="Arial"/>
                <w:b/>
                <w:color w:val="FFFFFF" w:themeColor="background1"/>
              </w:rPr>
            </w:pPr>
            <w:r>
              <w:rPr>
                <w:rFonts w:ascii="Arial" w:hAnsi="Arial" w:cs="Arial"/>
                <w:b/>
                <w:color w:val="FFFFFF" w:themeColor="background1"/>
              </w:rPr>
              <w:t xml:space="preserve">     </w:t>
            </w:r>
            <w:r w:rsidR="00F61F45">
              <w:rPr>
                <w:rFonts w:ascii="Arial" w:hAnsi="Arial" w:cs="Arial"/>
                <w:b/>
                <w:color w:val="FFFFFF" w:themeColor="background1"/>
              </w:rPr>
              <w:t>INDIVIDUAL RES</w:t>
            </w:r>
            <w:r w:rsidR="00AE7E66">
              <w:rPr>
                <w:rFonts w:ascii="Arial" w:hAnsi="Arial" w:cs="Arial"/>
                <w:b/>
                <w:color w:val="FFFFFF" w:themeColor="background1"/>
              </w:rPr>
              <w:t>P</w:t>
            </w:r>
            <w:r w:rsidR="00F61F45">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4C737A">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4C737A" w:rsidRPr="004C737A" w:rsidRDefault="004C737A" w:rsidP="004C737A">
            <w:pPr>
              <w:pStyle w:val="Header"/>
              <w:numPr>
                <w:ilvl w:val="0"/>
                <w:numId w:val="3"/>
              </w:numPr>
              <w:tabs>
                <w:tab w:val="clear" w:pos="4513"/>
                <w:tab w:val="clear" w:pos="9026"/>
              </w:tabs>
              <w:rPr>
                <w:rFonts w:ascii="Arial" w:hAnsi="Arial" w:cs="Arial"/>
              </w:rPr>
            </w:pPr>
            <w:r w:rsidRPr="004C737A">
              <w:rPr>
                <w:rFonts w:ascii="Arial" w:hAnsi="Arial" w:cs="Arial"/>
              </w:rPr>
              <w:t>Understand and incorporate the organisational values into daily working practice:</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Compassionate</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Exceptional</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Ethical</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Evolving</w:t>
            </w:r>
          </w:p>
          <w:p w:rsidR="00CD25D6" w:rsidRDefault="00CD25D6" w:rsidP="004C737A">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4C737A">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4C737A">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4C737A">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4C737A">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5B08FA" w:rsidRPr="00DC29DC" w:rsidRDefault="005B08FA" w:rsidP="005B7553">
            <w:pPr>
              <w:jc w:val="both"/>
              <w:rPr>
                <w:rFonts w:ascii="Arial" w:hAnsi="Arial" w:cs="Arial"/>
              </w:rPr>
            </w:pP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2B4395" w:rsidRPr="00DC29DC" w:rsidRDefault="00DC29DC" w:rsidP="0031355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tc>
      </w:tr>
      <w:tr w:rsidR="00653D4F" w:rsidRPr="00DC29DC" w:rsidTr="005B7553">
        <w:tc>
          <w:tcPr>
            <w:tcW w:w="9242" w:type="dxa"/>
            <w:shd w:val="clear" w:color="auto" w:fill="D9D9D9" w:themeFill="background1" w:themeFillShade="D9"/>
          </w:tcPr>
          <w:p w:rsidR="00653D4F" w:rsidRPr="00DC29DC" w:rsidRDefault="00653D4F" w:rsidP="00AB058E">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AB058E">
            <w:pPr>
              <w:jc w:val="both"/>
              <w:rPr>
                <w:rFonts w:ascii="Arial" w:hAnsi="Arial" w:cs="Arial"/>
              </w:rPr>
            </w:pPr>
          </w:p>
          <w:p w:rsidR="00653D4F" w:rsidRDefault="00653D4F" w:rsidP="00AB058E">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AB058E">
            <w:pPr>
              <w:jc w:val="both"/>
              <w:rPr>
                <w:rFonts w:ascii="Arial" w:hAnsi="Arial" w:cs="Arial"/>
              </w:rPr>
            </w:pPr>
          </w:p>
          <w:p w:rsidR="00653D4F" w:rsidRDefault="00653D4F" w:rsidP="00AB058E">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6C74B5">
              <w:rPr>
                <w:rFonts w:ascii="Arial" w:hAnsi="Arial" w:cs="Arial"/>
              </w:rPr>
              <w:t>Information Security</w:t>
            </w:r>
            <w:r>
              <w:rPr>
                <w:rFonts w:ascii="Arial" w:hAnsi="Arial" w:cs="Arial"/>
              </w:rPr>
              <w:t xml:space="preserve"> policy. </w:t>
            </w:r>
          </w:p>
          <w:p w:rsidR="00653D4F" w:rsidRDefault="00653D4F" w:rsidP="00AB058E">
            <w:pPr>
              <w:jc w:val="both"/>
              <w:rPr>
                <w:rFonts w:ascii="Arial" w:hAnsi="Arial" w:cs="Arial"/>
              </w:rPr>
            </w:pPr>
          </w:p>
          <w:p w:rsidR="00653D4F" w:rsidRDefault="00653D4F" w:rsidP="00AB058E">
            <w:pPr>
              <w:jc w:val="both"/>
              <w:rPr>
                <w:rFonts w:ascii="Arial" w:hAnsi="Arial" w:cs="Arial"/>
              </w:rPr>
            </w:pPr>
            <w:r>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Data Protection Act 1998, Freedom of Information Act 2000, </w:t>
            </w:r>
            <w:proofErr w:type="spellStart"/>
            <w:r>
              <w:rPr>
                <w:rFonts w:ascii="Arial" w:hAnsi="Arial" w:cs="Arial"/>
              </w:rPr>
              <w:t>Caldicott</w:t>
            </w:r>
            <w:proofErr w:type="spellEnd"/>
            <w:r>
              <w:rPr>
                <w:rFonts w:ascii="Arial" w:hAnsi="Arial" w:cs="Arial"/>
              </w:rPr>
              <w:t xml:space="preserve"> Guidelines and professional codes of conduct on confidentiality.</w:t>
            </w:r>
          </w:p>
          <w:p w:rsidR="00653D4F" w:rsidRDefault="00653D4F" w:rsidP="00AB058E">
            <w:pPr>
              <w:jc w:val="both"/>
              <w:rPr>
                <w:rFonts w:ascii="Arial" w:hAnsi="Arial" w:cs="Arial"/>
              </w:rPr>
            </w:pPr>
          </w:p>
          <w:p w:rsidR="00653D4F" w:rsidRDefault="00653D4F" w:rsidP="00AB058E">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AB058E">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AE7E66" w:rsidRPr="00DC29DC" w:rsidTr="00AE7E66">
        <w:tc>
          <w:tcPr>
            <w:tcW w:w="9242" w:type="dxa"/>
            <w:shd w:val="clear" w:color="auto" w:fill="D9D9D9" w:themeFill="background1" w:themeFillShade="D9"/>
          </w:tcPr>
          <w:p w:rsidR="00AE7E66" w:rsidRPr="00911D45" w:rsidRDefault="00AE7E66" w:rsidP="00AB058E">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AE7E66" w:rsidRPr="00DC29DC" w:rsidTr="00AE7E66">
        <w:tc>
          <w:tcPr>
            <w:tcW w:w="9242" w:type="dxa"/>
            <w:shd w:val="clear" w:color="auto" w:fill="FFFFFF" w:themeFill="background1"/>
          </w:tcPr>
          <w:p w:rsidR="00AE7E66" w:rsidRPr="00911D45" w:rsidRDefault="00AE7E66" w:rsidP="00AB058E">
            <w:pPr>
              <w:jc w:val="both"/>
              <w:rPr>
                <w:rFonts w:ascii="Arial" w:hAnsi="Arial" w:cs="Arial"/>
              </w:rPr>
            </w:pPr>
          </w:p>
          <w:p w:rsidR="00AE7E66" w:rsidRPr="00911D45" w:rsidRDefault="00AE7E66" w:rsidP="00AB058E">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AE7E66" w:rsidRPr="00911D45" w:rsidRDefault="00AE7E66" w:rsidP="00AB058E">
            <w:pPr>
              <w:jc w:val="both"/>
              <w:rPr>
                <w:rFonts w:ascii="Arial" w:hAnsi="Arial" w:cs="Arial"/>
              </w:rPr>
            </w:pPr>
          </w:p>
        </w:tc>
      </w:tr>
      <w:tr w:rsidR="00AE7E66" w:rsidRPr="00DC29DC" w:rsidTr="00AE7E66">
        <w:tc>
          <w:tcPr>
            <w:tcW w:w="9242" w:type="dxa"/>
            <w:shd w:val="clear" w:color="auto" w:fill="D9D9D9" w:themeFill="background1" w:themeFillShade="D9"/>
          </w:tcPr>
          <w:p w:rsidR="00AE7E66" w:rsidRPr="00911D45" w:rsidRDefault="00AE7E66" w:rsidP="00AB058E">
            <w:pPr>
              <w:pStyle w:val="ListParagraph"/>
              <w:numPr>
                <w:ilvl w:val="0"/>
                <w:numId w:val="1"/>
              </w:numPr>
              <w:jc w:val="both"/>
              <w:rPr>
                <w:rFonts w:ascii="Arial" w:hAnsi="Arial" w:cs="Arial"/>
                <w:b/>
              </w:rPr>
            </w:pPr>
            <w:r>
              <w:rPr>
                <w:rFonts w:ascii="Arial" w:hAnsi="Arial" w:cs="Arial"/>
                <w:b/>
              </w:rPr>
              <w:t>Disclosure and Barring Service Check</w:t>
            </w:r>
          </w:p>
        </w:tc>
      </w:tr>
      <w:tr w:rsidR="00AE7E66" w:rsidRPr="00DC29DC" w:rsidTr="00AE7E66">
        <w:tc>
          <w:tcPr>
            <w:tcW w:w="9242" w:type="dxa"/>
            <w:shd w:val="clear" w:color="auto" w:fill="FFFFFF" w:themeFill="background1"/>
          </w:tcPr>
          <w:p w:rsidR="00AE7E66" w:rsidRDefault="00AE7E66" w:rsidP="00AB058E">
            <w:pPr>
              <w:jc w:val="both"/>
              <w:rPr>
                <w:rFonts w:ascii="Arial" w:hAnsi="Arial" w:cs="Arial"/>
                <w:b/>
              </w:rPr>
            </w:pPr>
          </w:p>
          <w:p w:rsidR="00AE7E66" w:rsidRPr="00D76312" w:rsidRDefault="00AE7E66" w:rsidP="00AB058E">
            <w:pPr>
              <w:jc w:val="both"/>
              <w:rPr>
                <w:rFonts w:ascii="Arial" w:hAnsi="Arial" w:cs="Arial"/>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w:t>
            </w:r>
            <w:r w:rsidRPr="002259A8">
              <w:rPr>
                <w:rFonts w:ascii="Arial" w:hAnsi="Arial" w:cs="Arial"/>
              </w:rPr>
              <w:lastRenderedPageBreak/>
              <w:t>prosecutions through a Criminal Records Bureau check. If necessary you will be asked to submit written details in relation to this requirement, as well as any other information that will allow us to make a fair decision as to your suitability.</w:t>
            </w:r>
          </w:p>
        </w:tc>
      </w:tr>
    </w:tbl>
    <w:p w:rsidR="008D54E7" w:rsidRDefault="008D54E7" w:rsidP="00B64C0B">
      <w:pPr>
        <w:jc w:val="center"/>
        <w:rPr>
          <w:rFonts w:ascii="Arial" w:hAnsi="Arial" w:cs="Arial"/>
          <w:b/>
        </w:rPr>
      </w:pPr>
    </w:p>
    <w:p w:rsidR="008D54E7" w:rsidRDefault="008D54E7" w:rsidP="00B64C0B">
      <w:pPr>
        <w:jc w:val="center"/>
        <w:rPr>
          <w:rFonts w:ascii="Arial" w:hAnsi="Arial" w:cs="Arial"/>
          <w:b/>
        </w:rPr>
      </w:pP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3605B4" w:rsidP="00B64C0B">
            <w:pPr>
              <w:jc w:val="both"/>
              <w:rPr>
                <w:rFonts w:ascii="Arial" w:hAnsi="Arial" w:cs="Arial"/>
              </w:rPr>
            </w:pPr>
            <w:r>
              <w:rPr>
                <w:rFonts w:ascii="Arial" w:hAnsi="Arial" w:cs="Arial"/>
              </w:rPr>
              <w:t>Certificate of qualification as a Cardiac Physiologist.</w:t>
            </w:r>
          </w:p>
          <w:p w:rsidR="00C56639" w:rsidRDefault="00D76312" w:rsidP="00D76312">
            <w:pPr>
              <w:rPr>
                <w:rFonts w:ascii="Arial" w:hAnsi="Arial" w:cs="Arial"/>
              </w:rPr>
            </w:pPr>
            <w:r>
              <w:rPr>
                <w:rFonts w:ascii="Arial" w:hAnsi="Arial" w:cs="Arial"/>
              </w:rPr>
              <w:t xml:space="preserve">Current </w:t>
            </w:r>
            <w:r w:rsidR="003605B4">
              <w:rPr>
                <w:rFonts w:ascii="Arial" w:hAnsi="Arial" w:cs="Arial"/>
              </w:rPr>
              <w:t>British Society of</w:t>
            </w:r>
            <w:r w:rsidR="00EA0D4F">
              <w:rPr>
                <w:rFonts w:ascii="Arial" w:hAnsi="Arial" w:cs="Arial"/>
              </w:rPr>
              <w:t xml:space="preserve"> Echocardiography accreditation.</w:t>
            </w:r>
          </w:p>
          <w:p w:rsidR="003605B4" w:rsidRPr="00B65785" w:rsidRDefault="003605B4" w:rsidP="003605B4">
            <w:pPr>
              <w:jc w:val="both"/>
              <w:rPr>
                <w:rFonts w:ascii="Arial" w:hAnsi="Arial" w:cs="Arial"/>
              </w:rPr>
            </w:pPr>
          </w:p>
        </w:tc>
        <w:tc>
          <w:tcPr>
            <w:tcW w:w="2613" w:type="dxa"/>
          </w:tcPr>
          <w:p w:rsidR="00365046" w:rsidRPr="00B65785" w:rsidRDefault="00B915EC" w:rsidP="003605B4">
            <w:pPr>
              <w:jc w:val="both"/>
              <w:rPr>
                <w:rFonts w:ascii="Arial" w:hAnsi="Arial" w:cs="Arial"/>
              </w:rPr>
            </w:pPr>
            <w:r>
              <w:rPr>
                <w:rFonts w:ascii="Arial" w:hAnsi="Arial" w:cs="Arial"/>
              </w:rPr>
              <w:t>Other professional body memberships</w:t>
            </w:r>
            <w:r w:rsidR="00EA0D4F">
              <w:rPr>
                <w:rFonts w:ascii="Arial" w:hAnsi="Arial" w:cs="Arial"/>
              </w:rPr>
              <w:t xml:space="preserve"> and post graduate certificates </w:t>
            </w:r>
            <w:proofErr w:type="spellStart"/>
            <w:r w:rsidR="00EA0D4F">
              <w:rPr>
                <w:rFonts w:ascii="Arial" w:hAnsi="Arial" w:cs="Arial"/>
              </w:rPr>
              <w:t>ie</w:t>
            </w:r>
            <w:proofErr w:type="spellEnd"/>
            <w:r w:rsidR="00EA0D4F">
              <w:rPr>
                <w:rFonts w:ascii="Arial" w:hAnsi="Arial" w:cs="Arial"/>
              </w:rPr>
              <w:t xml:space="preserve"> BHRS</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EA0D4F" w:rsidP="00B64C0B">
            <w:pPr>
              <w:jc w:val="both"/>
              <w:rPr>
                <w:rFonts w:ascii="Arial" w:hAnsi="Arial" w:cs="Arial"/>
              </w:rPr>
            </w:pPr>
            <w:r>
              <w:rPr>
                <w:rFonts w:ascii="Arial" w:hAnsi="Arial" w:cs="Arial"/>
              </w:rPr>
              <w:t>Minimum 5</w:t>
            </w:r>
            <w:r w:rsidR="00C56639">
              <w:rPr>
                <w:rFonts w:ascii="Arial" w:hAnsi="Arial" w:cs="Arial"/>
              </w:rPr>
              <w:t xml:space="preserve"> years post grad experience</w:t>
            </w:r>
          </w:p>
          <w:p w:rsidR="00B64C0B" w:rsidRPr="00B65785" w:rsidRDefault="00B64C0B" w:rsidP="00B64C0B">
            <w:pPr>
              <w:jc w:val="both"/>
              <w:rPr>
                <w:rFonts w:ascii="Arial" w:hAnsi="Arial" w:cs="Arial"/>
              </w:rPr>
            </w:pPr>
          </w:p>
        </w:tc>
        <w:tc>
          <w:tcPr>
            <w:tcW w:w="2613" w:type="dxa"/>
          </w:tcPr>
          <w:p w:rsidR="00B64C0B" w:rsidRPr="00B65785" w:rsidRDefault="00B64C0B" w:rsidP="00B64C0B">
            <w:pPr>
              <w:jc w:val="both"/>
              <w:rPr>
                <w:rFonts w:ascii="Arial" w:hAnsi="Arial" w:cs="Arial"/>
              </w:rPr>
            </w:pPr>
          </w:p>
        </w:tc>
      </w:tr>
      <w:tr w:rsidR="00B64C0B" w:rsidRPr="00B65785" w:rsidTr="00B64C0B">
        <w:tc>
          <w:tcPr>
            <w:tcW w:w="2235" w:type="dxa"/>
          </w:tcPr>
          <w:p w:rsidR="00B64C0B"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EA0D4F" w:rsidRDefault="00EA0D4F" w:rsidP="00B64C0B">
            <w:pPr>
              <w:jc w:val="both"/>
              <w:rPr>
                <w:rFonts w:ascii="Arial" w:hAnsi="Arial" w:cs="Arial"/>
              </w:rPr>
            </w:pPr>
            <w:r>
              <w:rPr>
                <w:rFonts w:ascii="Arial" w:hAnsi="Arial" w:cs="Arial"/>
              </w:rPr>
              <w:t>ECG</w:t>
            </w:r>
          </w:p>
          <w:p w:rsidR="00365046" w:rsidRDefault="003605B4" w:rsidP="00B64C0B">
            <w:pPr>
              <w:jc w:val="both"/>
              <w:rPr>
                <w:rFonts w:ascii="Arial" w:hAnsi="Arial" w:cs="Arial"/>
              </w:rPr>
            </w:pPr>
            <w:r>
              <w:rPr>
                <w:rFonts w:ascii="Arial" w:hAnsi="Arial" w:cs="Arial"/>
              </w:rPr>
              <w:t>Echocardiography</w:t>
            </w:r>
          </w:p>
          <w:p w:rsidR="00EA0D4F" w:rsidRDefault="00EA0D4F" w:rsidP="00EA0D4F">
            <w:pPr>
              <w:jc w:val="both"/>
              <w:rPr>
                <w:rFonts w:ascii="Arial" w:hAnsi="Arial" w:cs="Arial"/>
              </w:rPr>
            </w:pPr>
            <w:proofErr w:type="spellStart"/>
            <w:r>
              <w:rPr>
                <w:rFonts w:ascii="Arial" w:hAnsi="Arial" w:cs="Arial"/>
              </w:rPr>
              <w:t>Holters</w:t>
            </w:r>
            <w:proofErr w:type="spellEnd"/>
            <w:r>
              <w:rPr>
                <w:rFonts w:ascii="Arial" w:hAnsi="Arial" w:cs="Arial"/>
              </w:rPr>
              <w:t xml:space="preserve"> – ECG and BP</w:t>
            </w:r>
          </w:p>
          <w:p w:rsidR="00365046" w:rsidRPr="005466D0" w:rsidRDefault="00365046" w:rsidP="00B915EC">
            <w:pPr>
              <w:jc w:val="both"/>
              <w:rPr>
                <w:rFonts w:ascii="Arial" w:hAnsi="Arial" w:cs="Arial"/>
                <w:color w:val="FF0000"/>
              </w:rPr>
            </w:pPr>
          </w:p>
        </w:tc>
        <w:tc>
          <w:tcPr>
            <w:tcW w:w="2613" w:type="dxa"/>
          </w:tcPr>
          <w:p w:rsidR="00B915EC" w:rsidRDefault="00B915EC" w:rsidP="00B915EC">
            <w:pPr>
              <w:jc w:val="both"/>
              <w:rPr>
                <w:rFonts w:ascii="Arial" w:hAnsi="Arial" w:cs="Arial"/>
              </w:rPr>
            </w:pPr>
            <w:r>
              <w:rPr>
                <w:rFonts w:ascii="Arial" w:hAnsi="Arial" w:cs="Arial"/>
              </w:rPr>
              <w:t>Pacing</w:t>
            </w:r>
            <w:r w:rsidR="00EA0D4F">
              <w:rPr>
                <w:rFonts w:ascii="Arial" w:hAnsi="Arial" w:cs="Arial"/>
              </w:rPr>
              <w:t xml:space="preserve"> Checks</w:t>
            </w:r>
          </w:p>
          <w:p w:rsidR="00B915EC" w:rsidRDefault="00B915EC" w:rsidP="00AF0C5F">
            <w:pPr>
              <w:rPr>
                <w:rFonts w:ascii="Arial" w:hAnsi="Arial" w:cs="Arial"/>
              </w:rPr>
            </w:pPr>
            <w:r>
              <w:rPr>
                <w:rFonts w:ascii="Arial" w:hAnsi="Arial" w:cs="Arial"/>
              </w:rPr>
              <w:t>Exercise</w:t>
            </w:r>
            <w:r w:rsidR="00AF0C5F">
              <w:rPr>
                <w:rFonts w:ascii="Arial" w:hAnsi="Arial" w:cs="Arial"/>
              </w:rPr>
              <w:t xml:space="preserve"> </w:t>
            </w:r>
            <w:r w:rsidR="00EA0D4F">
              <w:rPr>
                <w:rFonts w:ascii="Arial" w:hAnsi="Arial" w:cs="Arial"/>
              </w:rPr>
              <w:t>Treadmill Test</w:t>
            </w:r>
          </w:p>
          <w:p w:rsidR="00B64C0B" w:rsidRPr="00B65785" w:rsidRDefault="00EA0D4F" w:rsidP="00EA0D4F">
            <w:pPr>
              <w:rPr>
                <w:rFonts w:ascii="Arial" w:hAnsi="Arial" w:cs="Arial"/>
              </w:rPr>
            </w:pPr>
            <w:r>
              <w:rPr>
                <w:rFonts w:ascii="Arial" w:hAnsi="Arial" w:cs="Arial"/>
              </w:rPr>
              <w:t xml:space="preserve">Implantable Loop Recorder  </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EA0D4F" w:rsidRDefault="00EA0D4F" w:rsidP="00B64C0B">
            <w:pPr>
              <w:jc w:val="both"/>
              <w:rPr>
                <w:rFonts w:ascii="Arial" w:hAnsi="Arial" w:cs="Arial"/>
              </w:rPr>
            </w:pPr>
            <w:r>
              <w:rPr>
                <w:rFonts w:ascii="Arial" w:hAnsi="Arial" w:cs="Arial"/>
              </w:rPr>
              <w:t>Management or Leadership Roles</w:t>
            </w:r>
          </w:p>
          <w:p w:rsidR="00B64C0B" w:rsidRDefault="00FD6B6A" w:rsidP="00B64C0B">
            <w:pPr>
              <w:jc w:val="both"/>
              <w:rPr>
                <w:rFonts w:ascii="Arial" w:hAnsi="Arial" w:cs="Arial"/>
              </w:rPr>
            </w:pPr>
            <w:r>
              <w:rPr>
                <w:rFonts w:ascii="Arial" w:hAnsi="Arial" w:cs="Arial"/>
              </w:rPr>
              <w:t>Ability to interact effectively at all levels of organisation with excellent communication and interpersonal skills</w:t>
            </w:r>
          </w:p>
          <w:p w:rsidR="00EA0D4F" w:rsidRPr="00B65785" w:rsidRDefault="00EA0D4F" w:rsidP="00EA0D4F">
            <w:pPr>
              <w:jc w:val="both"/>
              <w:rPr>
                <w:rFonts w:ascii="Arial" w:hAnsi="Arial" w:cs="Arial"/>
              </w:rPr>
            </w:pPr>
            <w:r>
              <w:rPr>
                <w:rFonts w:ascii="Arial" w:hAnsi="Arial" w:cs="Arial"/>
              </w:rPr>
              <w:t>Ability to assist in writing policies and Standard Operating Procedures</w:t>
            </w:r>
          </w:p>
        </w:tc>
        <w:tc>
          <w:tcPr>
            <w:tcW w:w="2613" w:type="dxa"/>
          </w:tcPr>
          <w:p w:rsidR="00B64C0B" w:rsidRDefault="00FD6B6A" w:rsidP="00B64C0B">
            <w:pPr>
              <w:jc w:val="both"/>
              <w:rPr>
                <w:rFonts w:ascii="Arial" w:hAnsi="Arial" w:cs="Arial"/>
              </w:rPr>
            </w:pPr>
            <w:r>
              <w:rPr>
                <w:rFonts w:ascii="Arial" w:hAnsi="Arial" w:cs="Arial"/>
              </w:rPr>
              <w:t xml:space="preserve">Highly motivated </w:t>
            </w:r>
          </w:p>
          <w:p w:rsidR="00FD6B6A" w:rsidRPr="00B65785" w:rsidRDefault="00FD6B6A" w:rsidP="00B64C0B">
            <w:pPr>
              <w:jc w:val="both"/>
              <w:rPr>
                <w:rFonts w:ascii="Arial" w:hAnsi="Arial" w:cs="Arial"/>
              </w:rPr>
            </w:pPr>
            <w:r>
              <w:rPr>
                <w:rFonts w:ascii="Arial" w:hAnsi="Arial" w:cs="Arial"/>
              </w:rPr>
              <w:t>Proactive, calm pleasant and honest disposition</w:t>
            </w: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63" w:rsidRDefault="000B0B63" w:rsidP="001E1398">
      <w:pPr>
        <w:spacing w:after="0" w:line="240" w:lineRule="auto"/>
      </w:pPr>
      <w:r>
        <w:separator/>
      </w:r>
    </w:p>
  </w:endnote>
  <w:endnote w:type="continuationSeparator" w:id="0">
    <w:p w:rsidR="000B0B63" w:rsidRDefault="000B0B63"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85" w:rsidRDefault="00127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3E61DD">
      <w:rPr>
        <w:rFonts w:ascii="Arial" w:hAnsi="Arial" w:cs="Arial"/>
        <w:noProof/>
        <w:color w:val="595959"/>
        <w:sz w:val="20"/>
        <w:szCs w:val="20"/>
      </w:rPr>
      <w:t>22/12/2021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3E61DD">
      <w:rPr>
        <w:rFonts w:ascii="Arial" w:hAnsi="Arial" w:cs="Arial"/>
        <w:noProof/>
        <w:color w:val="595959"/>
        <w:sz w:val="20"/>
        <w:szCs w:val="20"/>
      </w:rPr>
      <w:t>13:00:50</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3E61DD">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AE7E66">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85" w:rsidRDefault="00127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63" w:rsidRDefault="000B0B63" w:rsidP="001E1398">
      <w:pPr>
        <w:spacing w:after="0" w:line="240" w:lineRule="auto"/>
      </w:pPr>
      <w:r>
        <w:separator/>
      </w:r>
    </w:p>
  </w:footnote>
  <w:footnote w:type="continuationSeparator" w:id="0">
    <w:p w:rsidR="000B0B63" w:rsidRDefault="000B0B63"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85" w:rsidRDefault="00127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DD" w:rsidRDefault="003E61DD" w:rsidP="003E61DD">
    <w:pPr>
      <w:pStyle w:val="Header"/>
      <w:rPr>
        <w:rFonts w:ascii="Arial" w:hAnsi="Arial" w:cs="Arial"/>
        <w:sz w:val="20"/>
        <w:szCs w:val="20"/>
      </w:rPr>
    </w:pPr>
    <w:bookmarkStart w:id="0" w:name="_GoBack"/>
    <w:bookmarkEnd w:id="0"/>
    <w:r>
      <w:rPr>
        <w:rFonts w:ascii="Arial" w:hAnsi="Arial" w:cs="Arial"/>
        <w:sz w:val="20"/>
        <w:szCs w:val="20"/>
      </w:rPr>
      <w:t>Issue December 2021</w:t>
    </w:r>
  </w:p>
  <w:p w:rsidR="003E61DD" w:rsidRDefault="003E61DD" w:rsidP="003E61DD">
    <w:pPr>
      <w:pStyle w:val="Header"/>
      <w:rPr>
        <w:rFonts w:ascii="Arial" w:hAnsi="Arial" w:cs="Arial"/>
        <w:sz w:val="20"/>
        <w:szCs w:val="20"/>
      </w:rPr>
    </w:pPr>
    <w:r>
      <w:rPr>
        <w:rFonts w:ascii="Arial" w:hAnsi="Arial" w:cs="Arial"/>
        <w:sz w:val="20"/>
        <w:szCs w:val="20"/>
      </w:rPr>
      <w:t>Review December 2024</w:t>
    </w:r>
  </w:p>
  <w:p w:rsidR="003E61DD" w:rsidRDefault="003E61DD" w:rsidP="003E61DD">
    <w:pPr>
      <w:pStyle w:val="Header"/>
    </w:pPr>
  </w:p>
  <w:p w:rsidR="001E1398" w:rsidRPr="003E61DD" w:rsidRDefault="001E1398" w:rsidP="003E6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85" w:rsidRDefault="00127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45D"/>
    <w:multiLevelType w:val="hybridMultilevel"/>
    <w:tmpl w:val="3072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4A4D87"/>
    <w:multiLevelType w:val="hybridMultilevel"/>
    <w:tmpl w:val="F7EE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0B4420"/>
    <w:multiLevelType w:val="hybridMultilevel"/>
    <w:tmpl w:val="8D66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3E082A"/>
    <w:multiLevelType w:val="hybridMultilevel"/>
    <w:tmpl w:val="32B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3254D9"/>
    <w:multiLevelType w:val="hybridMultilevel"/>
    <w:tmpl w:val="84F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0"/>
  </w:num>
  <w:num w:numId="6">
    <w:abstractNumId w:val="1"/>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22BE0"/>
    <w:rsid w:val="000B0B63"/>
    <w:rsid w:val="00127C85"/>
    <w:rsid w:val="001B1873"/>
    <w:rsid w:val="001E1398"/>
    <w:rsid w:val="00246518"/>
    <w:rsid w:val="00286E4F"/>
    <w:rsid w:val="002A7D82"/>
    <w:rsid w:val="002B4395"/>
    <w:rsid w:val="002F2D0F"/>
    <w:rsid w:val="00313555"/>
    <w:rsid w:val="00327C98"/>
    <w:rsid w:val="00333B2B"/>
    <w:rsid w:val="003605B4"/>
    <w:rsid w:val="00365046"/>
    <w:rsid w:val="003A6223"/>
    <w:rsid w:val="003E61DD"/>
    <w:rsid w:val="00440C83"/>
    <w:rsid w:val="004504E1"/>
    <w:rsid w:val="004C737A"/>
    <w:rsid w:val="005466D0"/>
    <w:rsid w:val="00576058"/>
    <w:rsid w:val="005B08FA"/>
    <w:rsid w:val="005B7553"/>
    <w:rsid w:val="00616259"/>
    <w:rsid w:val="00653D4F"/>
    <w:rsid w:val="00697650"/>
    <w:rsid w:val="006C74B5"/>
    <w:rsid w:val="006D7629"/>
    <w:rsid w:val="00734767"/>
    <w:rsid w:val="00770EA3"/>
    <w:rsid w:val="007852BB"/>
    <w:rsid w:val="008207A0"/>
    <w:rsid w:val="008D26E7"/>
    <w:rsid w:val="008D54E7"/>
    <w:rsid w:val="00943ED5"/>
    <w:rsid w:val="00960EC6"/>
    <w:rsid w:val="00985319"/>
    <w:rsid w:val="00A02BF7"/>
    <w:rsid w:val="00AA0C18"/>
    <w:rsid w:val="00AB058E"/>
    <w:rsid w:val="00AE7E66"/>
    <w:rsid w:val="00AF0C5F"/>
    <w:rsid w:val="00AF0FA8"/>
    <w:rsid w:val="00B64C0B"/>
    <w:rsid w:val="00B65785"/>
    <w:rsid w:val="00B915EC"/>
    <w:rsid w:val="00BC5634"/>
    <w:rsid w:val="00C02BBF"/>
    <w:rsid w:val="00C11F5D"/>
    <w:rsid w:val="00C56639"/>
    <w:rsid w:val="00CA0F85"/>
    <w:rsid w:val="00CB7BCC"/>
    <w:rsid w:val="00CD25D6"/>
    <w:rsid w:val="00D17F23"/>
    <w:rsid w:val="00D323D8"/>
    <w:rsid w:val="00D52DFB"/>
    <w:rsid w:val="00D57A25"/>
    <w:rsid w:val="00D65B6E"/>
    <w:rsid w:val="00D76312"/>
    <w:rsid w:val="00D95D1E"/>
    <w:rsid w:val="00DA2B8E"/>
    <w:rsid w:val="00DB2496"/>
    <w:rsid w:val="00DC29DC"/>
    <w:rsid w:val="00DD5123"/>
    <w:rsid w:val="00DF1665"/>
    <w:rsid w:val="00E244D3"/>
    <w:rsid w:val="00E805E4"/>
    <w:rsid w:val="00EA0D4F"/>
    <w:rsid w:val="00EA4A9B"/>
    <w:rsid w:val="00F61F45"/>
    <w:rsid w:val="00F709CB"/>
    <w:rsid w:val="00F81E37"/>
    <w:rsid w:val="00FD6B6A"/>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607926175">
      <w:bodyDiv w:val="1"/>
      <w:marLeft w:val="0"/>
      <w:marRight w:val="0"/>
      <w:marTop w:val="0"/>
      <w:marBottom w:val="0"/>
      <w:divBdr>
        <w:top w:val="none" w:sz="0" w:space="0" w:color="auto"/>
        <w:left w:val="none" w:sz="0" w:space="0" w:color="auto"/>
        <w:bottom w:val="none" w:sz="0" w:space="0" w:color="auto"/>
        <w:right w:val="none" w:sz="0" w:space="0" w:color="auto"/>
      </w:divBdr>
    </w:div>
    <w:div w:id="16376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C13A-CA7F-45C4-83C6-6EED4DCE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5</cp:revision>
  <cp:lastPrinted>2015-10-27T12:12:00Z</cp:lastPrinted>
  <dcterms:created xsi:type="dcterms:W3CDTF">2019-01-10T11:17:00Z</dcterms:created>
  <dcterms:modified xsi:type="dcterms:W3CDTF">2021-12-22T13:01:00Z</dcterms:modified>
</cp:coreProperties>
</file>