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18" w:rsidRPr="002F2D0F" w:rsidRDefault="001E1398" w:rsidP="001E1398">
      <w:pPr>
        <w:jc w:val="center"/>
        <w:rPr>
          <w:rFonts w:ascii="Arial" w:hAnsi="Arial" w:cs="Arial"/>
        </w:rPr>
      </w:pPr>
      <w:r w:rsidRPr="002F2D0F">
        <w:rPr>
          <w:rFonts w:ascii="Arial" w:hAnsi="Arial" w:cs="Arial"/>
        </w:rPr>
        <w:t>NEW VICTORIA HOSPITAL</w:t>
      </w:r>
    </w:p>
    <w:p w:rsidR="001E1398" w:rsidRDefault="001E1398" w:rsidP="001E1398">
      <w:pPr>
        <w:jc w:val="center"/>
        <w:rPr>
          <w:b/>
        </w:rPr>
      </w:pPr>
      <w:r w:rsidRPr="002F2D0F">
        <w:rPr>
          <w:rFonts w:ascii="Arial" w:hAnsi="Arial" w:cs="Arial"/>
          <w:b/>
        </w:rPr>
        <w:t>JOB DESC</w:t>
      </w:r>
      <w:r w:rsidR="00F61F45">
        <w:rPr>
          <w:rFonts w:ascii="Arial" w:hAnsi="Arial" w:cs="Arial"/>
          <w:b/>
        </w:rPr>
        <w:t>R</w:t>
      </w:r>
      <w:r w:rsidRPr="002F2D0F">
        <w:rPr>
          <w:rFonts w:ascii="Arial" w:hAnsi="Arial" w:cs="Arial"/>
          <w:b/>
        </w:rPr>
        <w:t>IPTION</w:t>
      </w:r>
    </w:p>
    <w:tbl>
      <w:tblPr>
        <w:tblStyle w:val="TableGrid"/>
        <w:tblW w:w="0" w:type="auto"/>
        <w:tblLook w:val="04A0" w:firstRow="1" w:lastRow="0" w:firstColumn="1" w:lastColumn="0" w:noHBand="0" w:noVBand="1"/>
      </w:tblPr>
      <w:tblGrid>
        <w:gridCol w:w="9242"/>
      </w:tblGrid>
      <w:tr w:rsidR="00F61F45" w:rsidRPr="00DC29DC" w:rsidTr="00653D4F">
        <w:tc>
          <w:tcPr>
            <w:tcW w:w="9242" w:type="dxa"/>
            <w:shd w:val="clear" w:color="auto" w:fill="7F7F7F" w:themeFill="text1" w:themeFillTint="80"/>
          </w:tcPr>
          <w:p w:rsidR="00F61F45" w:rsidRPr="00F61F45" w:rsidRDefault="00F61F45" w:rsidP="00F61F45">
            <w:pPr>
              <w:ind w:left="360"/>
              <w:jc w:val="both"/>
              <w:rPr>
                <w:rFonts w:ascii="Arial" w:hAnsi="Arial" w:cs="Arial"/>
                <w:b/>
                <w:color w:val="FFFFFF" w:themeColor="background1"/>
              </w:rPr>
            </w:pPr>
            <w:r>
              <w:rPr>
                <w:rFonts w:ascii="Arial" w:hAnsi="Arial" w:cs="Arial"/>
                <w:b/>
                <w:color w:val="FFFFFF" w:themeColor="background1"/>
              </w:rPr>
              <w:t>POSITION INFORMATION</w:t>
            </w:r>
          </w:p>
        </w:tc>
      </w:tr>
      <w:tr w:rsidR="001E1398" w:rsidRPr="00DC29DC" w:rsidTr="001E1398">
        <w:tc>
          <w:tcPr>
            <w:tcW w:w="9242" w:type="dxa"/>
            <w:shd w:val="clear" w:color="auto" w:fill="D9D9D9" w:themeFill="background1" w:themeFillShade="D9"/>
          </w:tcPr>
          <w:p w:rsidR="001E1398" w:rsidRPr="00DC29DC" w:rsidRDefault="00943ED5" w:rsidP="001E1398">
            <w:pPr>
              <w:pStyle w:val="ListParagraph"/>
              <w:numPr>
                <w:ilvl w:val="0"/>
                <w:numId w:val="1"/>
              </w:numPr>
              <w:jc w:val="both"/>
              <w:rPr>
                <w:rFonts w:ascii="Arial" w:hAnsi="Arial" w:cs="Arial"/>
                <w:b/>
              </w:rPr>
            </w:pPr>
            <w:r>
              <w:rPr>
                <w:rFonts w:ascii="Arial" w:hAnsi="Arial" w:cs="Arial"/>
                <w:b/>
              </w:rPr>
              <w:t>Job Details</w:t>
            </w:r>
          </w:p>
        </w:tc>
      </w:tr>
      <w:tr w:rsidR="001E1398" w:rsidRPr="00DC29DC" w:rsidTr="001E1398">
        <w:tc>
          <w:tcPr>
            <w:tcW w:w="9242" w:type="dxa"/>
          </w:tcPr>
          <w:p w:rsidR="002F2D0F" w:rsidRDefault="002F2D0F" w:rsidP="001E1398">
            <w:pPr>
              <w:jc w:val="both"/>
              <w:rPr>
                <w:rFonts w:ascii="Arial" w:hAnsi="Arial" w:cs="Arial"/>
              </w:rPr>
            </w:pPr>
          </w:p>
          <w:p w:rsidR="001E1398" w:rsidRPr="00DC29DC" w:rsidRDefault="001E1398" w:rsidP="001E1398">
            <w:pPr>
              <w:jc w:val="both"/>
              <w:rPr>
                <w:rFonts w:ascii="Arial" w:hAnsi="Arial" w:cs="Arial"/>
              </w:rPr>
            </w:pPr>
            <w:r w:rsidRPr="00DC29DC">
              <w:rPr>
                <w:rFonts w:ascii="Arial" w:hAnsi="Arial" w:cs="Arial"/>
              </w:rPr>
              <w:t>Post/Title:</w:t>
            </w:r>
            <w:r w:rsidR="00770EA3">
              <w:rPr>
                <w:rFonts w:ascii="Arial" w:hAnsi="Arial" w:cs="Arial"/>
              </w:rPr>
              <w:t xml:space="preserve"> </w:t>
            </w:r>
            <w:r w:rsidR="00365046">
              <w:rPr>
                <w:rFonts w:ascii="Arial" w:hAnsi="Arial" w:cs="Arial"/>
              </w:rPr>
              <w:t xml:space="preserve"> </w:t>
            </w:r>
            <w:r w:rsidR="00C11F5D">
              <w:rPr>
                <w:rFonts w:ascii="Arial" w:hAnsi="Arial" w:cs="Arial"/>
                <w:b/>
              </w:rPr>
              <w:t>Highly Specialised</w:t>
            </w:r>
            <w:r w:rsidR="005B08FA">
              <w:rPr>
                <w:rFonts w:ascii="Arial" w:hAnsi="Arial" w:cs="Arial"/>
                <w:b/>
              </w:rPr>
              <w:t xml:space="preserve"> </w:t>
            </w:r>
            <w:r w:rsidR="008D26E7">
              <w:rPr>
                <w:rFonts w:ascii="Arial" w:hAnsi="Arial" w:cs="Arial"/>
                <w:b/>
              </w:rPr>
              <w:t>Cardiac Physiologist</w:t>
            </w:r>
            <w:r w:rsidR="00B915EC">
              <w:rPr>
                <w:rFonts w:ascii="Arial" w:hAnsi="Arial" w:cs="Arial"/>
                <w:b/>
              </w:rPr>
              <w:t xml:space="preserve"> </w:t>
            </w:r>
            <w:r w:rsidR="00C11F5D">
              <w:rPr>
                <w:rFonts w:ascii="Arial" w:hAnsi="Arial" w:cs="Arial"/>
                <w:b/>
              </w:rPr>
              <w:t>/</w:t>
            </w:r>
            <w:r w:rsidR="00B915EC">
              <w:rPr>
                <w:rFonts w:ascii="Arial" w:hAnsi="Arial" w:cs="Arial"/>
                <w:b/>
              </w:rPr>
              <w:t xml:space="preserve"> Echo</w:t>
            </w:r>
            <w:r w:rsidR="005B08FA">
              <w:rPr>
                <w:rFonts w:ascii="Arial" w:hAnsi="Arial" w:cs="Arial"/>
                <w:b/>
              </w:rPr>
              <w:t>-</w:t>
            </w:r>
            <w:r w:rsidR="00B915EC">
              <w:rPr>
                <w:rFonts w:ascii="Arial" w:hAnsi="Arial" w:cs="Arial"/>
                <w:b/>
              </w:rPr>
              <w:t>cardiographer</w:t>
            </w:r>
          </w:p>
          <w:p w:rsidR="002F2D0F" w:rsidRDefault="002F2D0F" w:rsidP="001E1398">
            <w:pPr>
              <w:jc w:val="both"/>
              <w:rPr>
                <w:rFonts w:ascii="Arial" w:hAnsi="Arial" w:cs="Arial"/>
              </w:rPr>
            </w:pPr>
          </w:p>
          <w:p w:rsidR="001E1398" w:rsidRPr="00DC29DC" w:rsidRDefault="001E1398" w:rsidP="001E1398">
            <w:pPr>
              <w:jc w:val="both"/>
              <w:rPr>
                <w:rFonts w:ascii="Arial" w:hAnsi="Arial" w:cs="Arial"/>
              </w:rPr>
            </w:pPr>
            <w:r w:rsidRPr="00DC29DC">
              <w:rPr>
                <w:rFonts w:ascii="Arial" w:hAnsi="Arial" w:cs="Arial"/>
              </w:rPr>
              <w:t>Responsible To:</w:t>
            </w:r>
            <w:r w:rsidR="007852BB">
              <w:rPr>
                <w:rFonts w:ascii="Arial" w:hAnsi="Arial" w:cs="Arial"/>
              </w:rPr>
              <w:t xml:space="preserve">  </w:t>
            </w:r>
            <w:r w:rsidR="007852BB" w:rsidRPr="00AE7E66">
              <w:rPr>
                <w:rFonts w:ascii="Arial" w:hAnsi="Arial" w:cs="Arial"/>
                <w:b/>
              </w:rPr>
              <w:t>Imaging Manager</w:t>
            </w:r>
          </w:p>
          <w:p w:rsidR="002F2D0F" w:rsidRDefault="002F2D0F" w:rsidP="001E1398">
            <w:pPr>
              <w:jc w:val="both"/>
              <w:rPr>
                <w:rFonts w:ascii="Arial" w:hAnsi="Arial" w:cs="Arial"/>
              </w:rPr>
            </w:pPr>
          </w:p>
          <w:p w:rsidR="001E1398" w:rsidRDefault="001E1398" w:rsidP="001E1398">
            <w:pPr>
              <w:jc w:val="both"/>
              <w:rPr>
                <w:rFonts w:ascii="Arial" w:hAnsi="Arial" w:cs="Arial"/>
              </w:rPr>
            </w:pPr>
            <w:r w:rsidRPr="00DC29DC">
              <w:rPr>
                <w:rFonts w:ascii="Arial" w:hAnsi="Arial" w:cs="Arial"/>
              </w:rPr>
              <w:t xml:space="preserve">Accountable To: </w:t>
            </w:r>
            <w:r w:rsidR="007852BB" w:rsidRPr="00AE7E66">
              <w:rPr>
                <w:rFonts w:ascii="Arial" w:hAnsi="Arial" w:cs="Arial"/>
                <w:b/>
              </w:rPr>
              <w:t>Director of Clinical Services</w:t>
            </w:r>
          </w:p>
          <w:p w:rsidR="002F2D0F" w:rsidRPr="00DC29DC" w:rsidRDefault="002F2D0F" w:rsidP="001E1398">
            <w:pPr>
              <w:jc w:val="both"/>
              <w:rPr>
                <w:rFonts w:ascii="Arial" w:hAnsi="Arial" w:cs="Arial"/>
              </w:rPr>
            </w:pPr>
          </w:p>
        </w:tc>
      </w:tr>
      <w:tr w:rsidR="001E1398" w:rsidRPr="00DC29DC" w:rsidTr="005B7553">
        <w:tc>
          <w:tcPr>
            <w:tcW w:w="9242" w:type="dxa"/>
            <w:shd w:val="clear" w:color="auto" w:fill="D9D9D9" w:themeFill="background1" w:themeFillShade="D9"/>
          </w:tcPr>
          <w:p w:rsidR="001E1398" w:rsidRPr="00DC29DC" w:rsidRDefault="00943ED5" w:rsidP="001E1398">
            <w:pPr>
              <w:pStyle w:val="ListParagraph"/>
              <w:numPr>
                <w:ilvl w:val="0"/>
                <w:numId w:val="1"/>
              </w:numPr>
              <w:jc w:val="both"/>
              <w:rPr>
                <w:rFonts w:ascii="Arial" w:hAnsi="Arial" w:cs="Arial"/>
                <w:b/>
              </w:rPr>
            </w:pPr>
            <w:r>
              <w:rPr>
                <w:rFonts w:ascii="Arial" w:hAnsi="Arial" w:cs="Arial"/>
                <w:b/>
              </w:rPr>
              <w:t>Job Summary</w:t>
            </w:r>
          </w:p>
          <w:p w:rsidR="001E1398" w:rsidRPr="00DC29DC" w:rsidRDefault="001E1398" w:rsidP="001E1398">
            <w:pPr>
              <w:tabs>
                <w:tab w:val="left" w:pos="426"/>
              </w:tabs>
              <w:jc w:val="both"/>
              <w:rPr>
                <w:rFonts w:ascii="Arial" w:hAnsi="Arial" w:cs="Arial"/>
              </w:rPr>
            </w:pPr>
            <w:r w:rsidRPr="00DC29DC">
              <w:rPr>
                <w:rFonts w:ascii="Arial" w:hAnsi="Arial" w:cs="Arial"/>
              </w:rPr>
              <w:t xml:space="preserve">      (A brief description of the main purpose of the post)</w:t>
            </w:r>
          </w:p>
        </w:tc>
      </w:tr>
      <w:tr w:rsidR="001E1398" w:rsidRPr="00DC29DC" w:rsidTr="001E1398">
        <w:tc>
          <w:tcPr>
            <w:tcW w:w="9242" w:type="dxa"/>
          </w:tcPr>
          <w:p w:rsidR="007852BB" w:rsidRDefault="007852BB" w:rsidP="001E1398">
            <w:pPr>
              <w:jc w:val="both"/>
              <w:rPr>
                <w:rFonts w:ascii="Arial" w:hAnsi="Arial" w:cs="Arial"/>
              </w:rPr>
            </w:pPr>
          </w:p>
          <w:p w:rsidR="00DD5123" w:rsidRPr="00DF1665" w:rsidRDefault="007852BB" w:rsidP="004504E1">
            <w:pPr>
              <w:pStyle w:val="ListParagraph"/>
              <w:numPr>
                <w:ilvl w:val="0"/>
                <w:numId w:val="8"/>
              </w:numPr>
              <w:jc w:val="both"/>
              <w:rPr>
                <w:rFonts w:ascii="Arial" w:hAnsi="Arial" w:cs="Arial"/>
              </w:rPr>
            </w:pPr>
            <w:r w:rsidRPr="00DF1665">
              <w:rPr>
                <w:rFonts w:ascii="Arial" w:hAnsi="Arial" w:cs="Arial"/>
              </w:rPr>
              <w:t xml:space="preserve">To </w:t>
            </w:r>
            <w:r w:rsidR="00770EA3" w:rsidRPr="00DF1665">
              <w:rPr>
                <w:rFonts w:ascii="Arial" w:hAnsi="Arial" w:cs="Arial"/>
              </w:rPr>
              <w:t>be responsible and accountable for the development and delivery of a high quality, cost effective</w:t>
            </w:r>
            <w:r w:rsidR="00D76312">
              <w:rPr>
                <w:rFonts w:ascii="Arial" w:hAnsi="Arial" w:cs="Arial"/>
              </w:rPr>
              <w:t xml:space="preserve"> Cardiac Investigations</w:t>
            </w:r>
            <w:r w:rsidR="00770EA3" w:rsidRPr="00DF1665">
              <w:rPr>
                <w:rFonts w:ascii="Arial" w:hAnsi="Arial" w:cs="Arial"/>
              </w:rPr>
              <w:t xml:space="preserve"> service to patients and </w:t>
            </w:r>
            <w:r w:rsidR="00D76312">
              <w:rPr>
                <w:rFonts w:ascii="Arial" w:hAnsi="Arial" w:cs="Arial"/>
              </w:rPr>
              <w:t>referrers</w:t>
            </w:r>
            <w:r w:rsidR="00770EA3" w:rsidRPr="00DF1665">
              <w:rPr>
                <w:rFonts w:ascii="Arial" w:hAnsi="Arial" w:cs="Arial"/>
              </w:rPr>
              <w:t xml:space="preserve">. </w:t>
            </w:r>
          </w:p>
          <w:p w:rsidR="00AE7E66" w:rsidRDefault="00770EA3" w:rsidP="001E1398">
            <w:pPr>
              <w:jc w:val="both"/>
              <w:rPr>
                <w:rFonts w:ascii="Arial" w:hAnsi="Arial" w:cs="Arial"/>
              </w:rPr>
            </w:pPr>
            <w:r>
              <w:rPr>
                <w:rFonts w:ascii="Arial" w:hAnsi="Arial" w:cs="Arial"/>
              </w:rPr>
              <w:t xml:space="preserve"> </w:t>
            </w:r>
          </w:p>
          <w:p w:rsidR="00F81E37" w:rsidRPr="004504E1" w:rsidRDefault="00770EA3" w:rsidP="004504E1">
            <w:pPr>
              <w:pStyle w:val="ListParagraph"/>
              <w:numPr>
                <w:ilvl w:val="0"/>
                <w:numId w:val="8"/>
              </w:numPr>
              <w:jc w:val="both"/>
              <w:rPr>
                <w:rFonts w:ascii="Arial" w:hAnsi="Arial" w:cs="Arial"/>
                <w:b/>
              </w:rPr>
            </w:pPr>
            <w:r w:rsidRPr="00DF1665">
              <w:rPr>
                <w:rFonts w:ascii="Arial" w:hAnsi="Arial" w:cs="Arial"/>
              </w:rPr>
              <w:t>To be accountable for patient safety, staff management, service improvement and delivery of cos</w:t>
            </w:r>
            <w:r w:rsidR="007852BB" w:rsidRPr="00DF1665">
              <w:rPr>
                <w:rFonts w:ascii="Arial" w:hAnsi="Arial" w:cs="Arial"/>
              </w:rPr>
              <w:t xml:space="preserve">t improvement programmes. </w:t>
            </w:r>
          </w:p>
          <w:p w:rsidR="004504E1" w:rsidRPr="004504E1" w:rsidRDefault="004504E1" w:rsidP="004504E1">
            <w:pPr>
              <w:pStyle w:val="ListParagraph"/>
              <w:rPr>
                <w:rFonts w:ascii="Arial" w:hAnsi="Arial" w:cs="Arial"/>
                <w:b/>
              </w:rPr>
            </w:pPr>
          </w:p>
          <w:p w:rsidR="004504E1" w:rsidRPr="004D3E5C" w:rsidRDefault="004504E1" w:rsidP="004504E1">
            <w:pPr>
              <w:numPr>
                <w:ilvl w:val="0"/>
                <w:numId w:val="8"/>
              </w:numPr>
              <w:jc w:val="both"/>
              <w:rPr>
                <w:rFonts w:ascii="Arial" w:hAnsi="Arial" w:cs="Arial"/>
              </w:rPr>
            </w:pPr>
            <w:r>
              <w:rPr>
                <w:rFonts w:ascii="Arial" w:hAnsi="Arial" w:cs="Arial"/>
              </w:rPr>
              <w:t xml:space="preserve">To understand and implement the agreed policies and </w:t>
            </w:r>
            <w:r w:rsidR="00D57A25">
              <w:rPr>
                <w:rFonts w:ascii="Arial" w:hAnsi="Arial" w:cs="Arial"/>
              </w:rPr>
              <w:t xml:space="preserve">procedures </w:t>
            </w:r>
            <w:r>
              <w:rPr>
                <w:rFonts w:ascii="Arial" w:hAnsi="Arial" w:cs="Arial"/>
              </w:rPr>
              <w:t>of New Victoria Hospital and maintain compliance with the Fundamental Standards of Care outlined in The Health and Social Care Act 2008 (Regulated Activity) Regulations 2014.</w:t>
            </w:r>
          </w:p>
          <w:p w:rsidR="00F81E37" w:rsidRPr="00DC29DC" w:rsidRDefault="00F81E37" w:rsidP="001E1398">
            <w:pPr>
              <w:jc w:val="both"/>
              <w:rPr>
                <w:rFonts w:ascii="Arial" w:hAnsi="Arial" w:cs="Arial"/>
                <w:b/>
              </w:rPr>
            </w:pPr>
          </w:p>
        </w:tc>
      </w:tr>
      <w:tr w:rsidR="001E1398" w:rsidRPr="00DC29DC" w:rsidTr="005B7553">
        <w:tc>
          <w:tcPr>
            <w:tcW w:w="9242" w:type="dxa"/>
            <w:shd w:val="clear" w:color="auto" w:fill="D9D9D9" w:themeFill="background1" w:themeFillShade="D9"/>
          </w:tcPr>
          <w:p w:rsidR="001E1398" w:rsidRPr="00DC29DC" w:rsidRDefault="00943ED5" w:rsidP="001E1398">
            <w:pPr>
              <w:pStyle w:val="ListParagraph"/>
              <w:numPr>
                <w:ilvl w:val="0"/>
                <w:numId w:val="1"/>
              </w:numPr>
              <w:jc w:val="both"/>
              <w:rPr>
                <w:rFonts w:ascii="Arial" w:hAnsi="Arial" w:cs="Arial"/>
                <w:b/>
              </w:rPr>
            </w:pPr>
            <w:r>
              <w:rPr>
                <w:rFonts w:ascii="Arial" w:hAnsi="Arial" w:cs="Arial"/>
                <w:b/>
              </w:rPr>
              <w:t>Role</w:t>
            </w:r>
            <w:r w:rsidR="001E1398" w:rsidRPr="00DC29DC">
              <w:rPr>
                <w:rFonts w:ascii="Arial" w:hAnsi="Arial" w:cs="Arial"/>
                <w:b/>
              </w:rPr>
              <w:t xml:space="preserve"> </w:t>
            </w:r>
            <w:r>
              <w:rPr>
                <w:rFonts w:ascii="Arial" w:hAnsi="Arial" w:cs="Arial"/>
                <w:b/>
              </w:rPr>
              <w:t>of the Department</w:t>
            </w:r>
          </w:p>
          <w:p w:rsidR="001E1398" w:rsidRPr="00DC29DC" w:rsidRDefault="001E1398" w:rsidP="001E1398">
            <w:pPr>
              <w:ind w:left="360"/>
              <w:jc w:val="both"/>
              <w:rPr>
                <w:rFonts w:ascii="Arial" w:hAnsi="Arial" w:cs="Arial"/>
              </w:rPr>
            </w:pPr>
            <w:r w:rsidRPr="00DC29DC">
              <w:rPr>
                <w:rFonts w:ascii="Arial" w:hAnsi="Arial" w:cs="Arial"/>
              </w:rPr>
              <w:t>(The function of the department in which the post holder works)</w:t>
            </w:r>
          </w:p>
        </w:tc>
      </w:tr>
      <w:tr w:rsidR="001E1398" w:rsidRPr="00DC29DC" w:rsidTr="001E1398">
        <w:tc>
          <w:tcPr>
            <w:tcW w:w="9242" w:type="dxa"/>
          </w:tcPr>
          <w:p w:rsidR="00AE7E66" w:rsidRDefault="00AE7E66" w:rsidP="001E1398">
            <w:pPr>
              <w:jc w:val="both"/>
              <w:rPr>
                <w:rFonts w:ascii="Arial" w:hAnsi="Arial" w:cs="Arial"/>
              </w:rPr>
            </w:pPr>
          </w:p>
          <w:p w:rsidR="006D7629" w:rsidRDefault="00770EA3" w:rsidP="001E1398">
            <w:pPr>
              <w:jc w:val="both"/>
              <w:rPr>
                <w:rFonts w:ascii="Arial" w:hAnsi="Arial" w:cs="Arial"/>
              </w:rPr>
            </w:pPr>
            <w:r>
              <w:rPr>
                <w:rFonts w:ascii="Arial" w:hAnsi="Arial" w:cs="Arial"/>
              </w:rPr>
              <w:t>To be part of a multidisciplinary team</w:t>
            </w:r>
            <w:r w:rsidR="00CA0F85">
              <w:rPr>
                <w:rFonts w:ascii="Arial" w:hAnsi="Arial" w:cs="Arial"/>
              </w:rPr>
              <w:t xml:space="preserve"> providing </w:t>
            </w:r>
            <w:r w:rsidR="008D26E7">
              <w:rPr>
                <w:rFonts w:ascii="Arial" w:hAnsi="Arial" w:cs="Arial"/>
              </w:rPr>
              <w:t>Cardiac Investigation</w:t>
            </w:r>
            <w:r w:rsidR="00CA0F85">
              <w:rPr>
                <w:rFonts w:ascii="Arial" w:hAnsi="Arial" w:cs="Arial"/>
              </w:rPr>
              <w:t xml:space="preserve"> </w:t>
            </w:r>
            <w:r w:rsidR="00FD6B6A">
              <w:rPr>
                <w:rFonts w:ascii="Arial" w:hAnsi="Arial" w:cs="Arial"/>
              </w:rPr>
              <w:t>services</w:t>
            </w:r>
            <w:r w:rsidR="00CA0F85">
              <w:rPr>
                <w:rFonts w:ascii="Arial" w:hAnsi="Arial" w:cs="Arial"/>
              </w:rPr>
              <w:t xml:space="preserve"> to Outpatient and In patients users.</w:t>
            </w:r>
            <w:r w:rsidR="008D26E7">
              <w:rPr>
                <w:rFonts w:ascii="Arial" w:hAnsi="Arial" w:cs="Arial"/>
              </w:rPr>
              <w:t xml:space="preserve"> To produce reports in line with BSE and UK standards.</w:t>
            </w:r>
          </w:p>
          <w:p w:rsidR="00AE7E66" w:rsidRDefault="008D26E7" w:rsidP="001E1398">
            <w:pPr>
              <w:jc w:val="both"/>
              <w:rPr>
                <w:rFonts w:ascii="Arial" w:hAnsi="Arial" w:cs="Arial"/>
              </w:rPr>
            </w:pPr>
            <w:r>
              <w:rPr>
                <w:rFonts w:ascii="Arial" w:hAnsi="Arial" w:cs="Arial"/>
              </w:rPr>
              <w:t xml:space="preserve"> </w:t>
            </w:r>
          </w:p>
          <w:p w:rsidR="001E1398" w:rsidRDefault="006D7629" w:rsidP="001E1398">
            <w:pPr>
              <w:jc w:val="both"/>
              <w:rPr>
                <w:rFonts w:ascii="Arial" w:hAnsi="Arial" w:cs="Arial"/>
              </w:rPr>
            </w:pPr>
            <w:r>
              <w:rPr>
                <w:rFonts w:ascii="Arial" w:hAnsi="Arial" w:cs="Arial"/>
              </w:rPr>
              <w:t>Modalities:</w:t>
            </w:r>
          </w:p>
          <w:p w:rsidR="006D7629" w:rsidRPr="00AE7E66" w:rsidRDefault="008D26E7" w:rsidP="00AE7E66">
            <w:pPr>
              <w:pStyle w:val="ListParagraph"/>
              <w:numPr>
                <w:ilvl w:val="0"/>
                <w:numId w:val="5"/>
              </w:numPr>
              <w:jc w:val="both"/>
              <w:rPr>
                <w:rFonts w:ascii="Arial" w:hAnsi="Arial" w:cs="Arial"/>
              </w:rPr>
            </w:pPr>
            <w:r>
              <w:rPr>
                <w:rFonts w:ascii="Arial" w:hAnsi="Arial" w:cs="Arial"/>
              </w:rPr>
              <w:t>Echocardiograms –</w:t>
            </w:r>
            <w:r w:rsidR="00B915EC">
              <w:rPr>
                <w:rFonts w:ascii="Arial" w:hAnsi="Arial" w:cs="Arial"/>
              </w:rPr>
              <w:t xml:space="preserve"> </w:t>
            </w:r>
            <w:r>
              <w:rPr>
                <w:rFonts w:ascii="Arial" w:hAnsi="Arial" w:cs="Arial"/>
              </w:rPr>
              <w:t>BSE accredited</w:t>
            </w:r>
          </w:p>
          <w:p w:rsidR="006D7629" w:rsidRDefault="008D26E7" w:rsidP="00AE7E66">
            <w:pPr>
              <w:pStyle w:val="ListParagraph"/>
              <w:numPr>
                <w:ilvl w:val="0"/>
                <w:numId w:val="5"/>
              </w:numPr>
              <w:jc w:val="both"/>
              <w:rPr>
                <w:rFonts w:ascii="Arial" w:hAnsi="Arial" w:cs="Arial"/>
              </w:rPr>
            </w:pPr>
            <w:r>
              <w:rPr>
                <w:rFonts w:ascii="Arial" w:hAnsi="Arial" w:cs="Arial"/>
              </w:rPr>
              <w:t xml:space="preserve">ECG and BP </w:t>
            </w:r>
            <w:proofErr w:type="spellStart"/>
            <w:r>
              <w:rPr>
                <w:rFonts w:ascii="Arial" w:hAnsi="Arial" w:cs="Arial"/>
              </w:rPr>
              <w:t>Holters</w:t>
            </w:r>
            <w:proofErr w:type="spellEnd"/>
            <w:r>
              <w:rPr>
                <w:rFonts w:ascii="Arial" w:hAnsi="Arial" w:cs="Arial"/>
              </w:rPr>
              <w:t xml:space="preserve"> – application and analysis</w:t>
            </w:r>
          </w:p>
          <w:p w:rsidR="008D26E7" w:rsidRPr="00AE7E66" w:rsidRDefault="008D26E7" w:rsidP="00AE7E66">
            <w:pPr>
              <w:pStyle w:val="ListParagraph"/>
              <w:numPr>
                <w:ilvl w:val="0"/>
                <w:numId w:val="5"/>
              </w:numPr>
              <w:jc w:val="both"/>
              <w:rPr>
                <w:rFonts w:ascii="Arial" w:hAnsi="Arial" w:cs="Arial"/>
              </w:rPr>
            </w:pPr>
            <w:r>
              <w:rPr>
                <w:rFonts w:ascii="Arial" w:hAnsi="Arial" w:cs="Arial"/>
              </w:rPr>
              <w:t>Wireless patch ECG monitors</w:t>
            </w:r>
          </w:p>
          <w:p w:rsidR="006D7629" w:rsidRPr="00AE7E66" w:rsidRDefault="008D26E7" w:rsidP="00AE7E66">
            <w:pPr>
              <w:pStyle w:val="ListParagraph"/>
              <w:numPr>
                <w:ilvl w:val="0"/>
                <w:numId w:val="5"/>
              </w:numPr>
              <w:jc w:val="both"/>
              <w:rPr>
                <w:rFonts w:ascii="Arial" w:hAnsi="Arial" w:cs="Arial"/>
              </w:rPr>
            </w:pPr>
            <w:r>
              <w:rPr>
                <w:rFonts w:ascii="Arial" w:hAnsi="Arial" w:cs="Arial"/>
              </w:rPr>
              <w:t>Exercise Treadmill Tests</w:t>
            </w:r>
          </w:p>
          <w:p w:rsidR="008D26E7" w:rsidRPr="005B08FA" w:rsidRDefault="008D26E7" w:rsidP="008D26E7">
            <w:pPr>
              <w:pStyle w:val="ListParagraph"/>
              <w:numPr>
                <w:ilvl w:val="0"/>
                <w:numId w:val="5"/>
              </w:numPr>
              <w:jc w:val="both"/>
              <w:rPr>
                <w:rFonts w:ascii="Arial" w:hAnsi="Arial" w:cs="Arial"/>
                <w:b/>
              </w:rPr>
            </w:pPr>
            <w:r>
              <w:rPr>
                <w:rFonts w:ascii="Arial" w:hAnsi="Arial" w:cs="Arial"/>
              </w:rPr>
              <w:t>Pacing checks</w:t>
            </w:r>
          </w:p>
          <w:p w:rsidR="005B08FA" w:rsidRPr="008D26E7" w:rsidRDefault="005B08FA" w:rsidP="008D26E7">
            <w:pPr>
              <w:pStyle w:val="ListParagraph"/>
              <w:numPr>
                <w:ilvl w:val="0"/>
                <w:numId w:val="5"/>
              </w:numPr>
              <w:jc w:val="both"/>
              <w:rPr>
                <w:rFonts w:ascii="Arial" w:hAnsi="Arial" w:cs="Arial"/>
                <w:b/>
              </w:rPr>
            </w:pPr>
            <w:r>
              <w:rPr>
                <w:rFonts w:ascii="Arial" w:hAnsi="Arial" w:cs="Arial"/>
              </w:rPr>
              <w:t>Implantable Loop Recorders</w:t>
            </w:r>
          </w:p>
          <w:p w:rsidR="008D26E7" w:rsidRDefault="008D26E7" w:rsidP="008D26E7">
            <w:pPr>
              <w:jc w:val="both"/>
              <w:rPr>
                <w:rFonts w:ascii="Arial" w:hAnsi="Arial" w:cs="Arial"/>
                <w:b/>
              </w:rPr>
            </w:pPr>
          </w:p>
          <w:p w:rsidR="008D26E7" w:rsidRPr="008D26E7" w:rsidRDefault="008D26E7" w:rsidP="008D26E7">
            <w:pPr>
              <w:jc w:val="both"/>
              <w:rPr>
                <w:rFonts w:ascii="Arial" w:hAnsi="Arial" w:cs="Arial"/>
                <w:b/>
              </w:rPr>
            </w:pPr>
          </w:p>
        </w:tc>
      </w:tr>
      <w:tr w:rsidR="001E1398" w:rsidRPr="00DC29DC" w:rsidTr="005B7553">
        <w:tc>
          <w:tcPr>
            <w:tcW w:w="9242" w:type="dxa"/>
            <w:shd w:val="clear" w:color="auto" w:fill="D9D9D9" w:themeFill="background1" w:themeFillShade="D9"/>
          </w:tcPr>
          <w:p w:rsidR="001E1398" w:rsidRPr="00DC29DC" w:rsidRDefault="001E1398" w:rsidP="001E1398">
            <w:pPr>
              <w:pStyle w:val="ListParagraph"/>
              <w:numPr>
                <w:ilvl w:val="0"/>
                <w:numId w:val="1"/>
              </w:numPr>
              <w:jc w:val="both"/>
              <w:rPr>
                <w:rFonts w:ascii="Arial" w:hAnsi="Arial" w:cs="Arial"/>
                <w:b/>
              </w:rPr>
            </w:pPr>
            <w:r w:rsidRPr="00DC29DC">
              <w:rPr>
                <w:rFonts w:ascii="Arial" w:hAnsi="Arial" w:cs="Arial"/>
                <w:b/>
              </w:rPr>
              <w:t>Key Working Relationships</w:t>
            </w:r>
          </w:p>
          <w:p w:rsidR="001E1398" w:rsidRPr="00DC29DC" w:rsidRDefault="001E1398" w:rsidP="001E1398">
            <w:pPr>
              <w:ind w:left="360"/>
              <w:jc w:val="both"/>
              <w:rPr>
                <w:rFonts w:ascii="Arial" w:hAnsi="Arial" w:cs="Arial"/>
              </w:rPr>
            </w:pPr>
            <w:r w:rsidRPr="00DC29DC">
              <w:rPr>
                <w:rFonts w:ascii="Arial" w:hAnsi="Arial" w:cs="Arial"/>
              </w:rPr>
              <w:t>(The range of individuals and organisations the post holder has contact with, how regularly and for what purpose)</w:t>
            </w:r>
          </w:p>
        </w:tc>
      </w:tr>
      <w:tr w:rsidR="001E1398" w:rsidRPr="00DC29DC" w:rsidTr="001E1398">
        <w:tc>
          <w:tcPr>
            <w:tcW w:w="9242" w:type="dxa"/>
          </w:tcPr>
          <w:p w:rsidR="00DD5123" w:rsidRDefault="00DD5123" w:rsidP="001E1398">
            <w:pPr>
              <w:jc w:val="both"/>
              <w:rPr>
                <w:rFonts w:ascii="Arial" w:hAnsi="Arial" w:cs="Arial"/>
              </w:rPr>
            </w:pPr>
          </w:p>
          <w:p w:rsidR="008D26E7" w:rsidRPr="00313555" w:rsidRDefault="008D26E7" w:rsidP="008D26E7">
            <w:pPr>
              <w:pStyle w:val="ListParagraph"/>
              <w:numPr>
                <w:ilvl w:val="0"/>
                <w:numId w:val="6"/>
              </w:numPr>
              <w:jc w:val="both"/>
              <w:rPr>
                <w:rFonts w:ascii="Arial" w:hAnsi="Arial" w:cs="Arial"/>
                <w:b/>
              </w:rPr>
            </w:pPr>
            <w:r w:rsidRPr="00AE7E66">
              <w:rPr>
                <w:rFonts w:ascii="Arial" w:hAnsi="Arial" w:cs="Arial"/>
              </w:rPr>
              <w:t>Imaging Manage</w:t>
            </w:r>
            <w:r>
              <w:rPr>
                <w:rFonts w:ascii="Arial" w:hAnsi="Arial" w:cs="Arial"/>
              </w:rPr>
              <w:t>r - Daily</w:t>
            </w:r>
          </w:p>
          <w:p w:rsidR="008D26E7" w:rsidRDefault="008D26E7" w:rsidP="008D26E7">
            <w:pPr>
              <w:pStyle w:val="ListParagraph"/>
              <w:numPr>
                <w:ilvl w:val="0"/>
                <w:numId w:val="6"/>
              </w:numPr>
              <w:jc w:val="both"/>
              <w:rPr>
                <w:rFonts w:ascii="Arial" w:hAnsi="Arial" w:cs="Arial"/>
              </w:rPr>
            </w:pPr>
            <w:r w:rsidRPr="00AE7E66">
              <w:rPr>
                <w:rFonts w:ascii="Arial" w:hAnsi="Arial" w:cs="Arial"/>
              </w:rPr>
              <w:t xml:space="preserve">Consultant </w:t>
            </w:r>
            <w:r>
              <w:rPr>
                <w:rFonts w:ascii="Arial" w:hAnsi="Arial" w:cs="Arial"/>
              </w:rPr>
              <w:t>Cardiologists</w:t>
            </w:r>
          </w:p>
          <w:p w:rsidR="008D26E7" w:rsidRDefault="005B08FA" w:rsidP="008D26E7">
            <w:pPr>
              <w:pStyle w:val="ListParagraph"/>
              <w:numPr>
                <w:ilvl w:val="0"/>
                <w:numId w:val="6"/>
              </w:numPr>
              <w:jc w:val="both"/>
              <w:rPr>
                <w:rFonts w:ascii="Arial" w:hAnsi="Arial" w:cs="Arial"/>
              </w:rPr>
            </w:pPr>
            <w:r>
              <w:rPr>
                <w:rFonts w:ascii="Arial" w:hAnsi="Arial" w:cs="Arial"/>
              </w:rPr>
              <w:t>Imaging Administration T</w:t>
            </w:r>
            <w:r w:rsidR="008D26E7">
              <w:rPr>
                <w:rFonts w:ascii="Arial" w:hAnsi="Arial" w:cs="Arial"/>
              </w:rPr>
              <w:t>eam</w:t>
            </w:r>
          </w:p>
          <w:p w:rsidR="005B08FA" w:rsidRPr="00AE7E66" w:rsidRDefault="005B08FA" w:rsidP="008D26E7">
            <w:pPr>
              <w:pStyle w:val="ListParagraph"/>
              <w:numPr>
                <w:ilvl w:val="0"/>
                <w:numId w:val="6"/>
              </w:numPr>
              <w:jc w:val="both"/>
              <w:rPr>
                <w:rFonts w:ascii="Arial" w:hAnsi="Arial" w:cs="Arial"/>
              </w:rPr>
            </w:pPr>
            <w:r>
              <w:rPr>
                <w:rFonts w:ascii="Arial" w:hAnsi="Arial" w:cs="Arial"/>
              </w:rPr>
              <w:t>Marketing and GP Liaison Officers</w:t>
            </w:r>
          </w:p>
          <w:p w:rsidR="001E1398" w:rsidRPr="00AE7E66" w:rsidRDefault="00CA0F85" w:rsidP="00AE7E66">
            <w:pPr>
              <w:pStyle w:val="ListParagraph"/>
              <w:numPr>
                <w:ilvl w:val="0"/>
                <w:numId w:val="6"/>
              </w:numPr>
              <w:jc w:val="both"/>
              <w:rPr>
                <w:rFonts w:ascii="Arial" w:hAnsi="Arial" w:cs="Arial"/>
              </w:rPr>
            </w:pPr>
            <w:r w:rsidRPr="00AE7E66">
              <w:rPr>
                <w:rFonts w:ascii="Arial" w:hAnsi="Arial" w:cs="Arial"/>
              </w:rPr>
              <w:t xml:space="preserve">Chief </w:t>
            </w:r>
            <w:r w:rsidR="00FD6B6A" w:rsidRPr="00AE7E66">
              <w:rPr>
                <w:rFonts w:ascii="Arial" w:hAnsi="Arial" w:cs="Arial"/>
              </w:rPr>
              <w:t>Executive</w:t>
            </w:r>
            <w:r w:rsidRPr="00AE7E66">
              <w:rPr>
                <w:rFonts w:ascii="Arial" w:hAnsi="Arial" w:cs="Arial"/>
              </w:rPr>
              <w:t xml:space="preserve"> </w:t>
            </w:r>
            <w:r w:rsidR="008D26E7">
              <w:rPr>
                <w:rFonts w:ascii="Arial" w:hAnsi="Arial" w:cs="Arial"/>
              </w:rPr>
              <w:t>-</w:t>
            </w:r>
            <w:r w:rsidRPr="00AE7E66">
              <w:rPr>
                <w:rFonts w:ascii="Arial" w:hAnsi="Arial" w:cs="Arial"/>
              </w:rPr>
              <w:t xml:space="preserve"> </w:t>
            </w:r>
            <w:r w:rsidR="008D26E7">
              <w:rPr>
                <w:rFonts w:ascii="Arial" w:hAnsi="Arial" w:cs="Arial"/>
              </w:rPr>
              <w:t>a</w:t>
            </w:r>
            <w:r w:rsidRPr="00AE7E66">
              <w:rPr>
                <w:rFonts w:ascii="Arial" w:hAnsi="Arial" w:cs="Arial"/>
              </w:rPr>
              <w:t>s required for financial decisions</w:t>
            </w:r>
          </w:p>
          <w:p w:rsidR="00CA0F85" w:rsidRPr="00AE7E66" w:rsidRDefault="00CA0F85" w:rsidP="00AE7E66">
            <w:pPr>
              <w:pStyle w:val="ListParagraph"/>
              <w:numPr>
                <w:ilvl w:val="0"/>
                <w:numId w:val="6"/>
              </w:numPr>
              <w:jc w:val="both"/>
              <w:rPr>
                <w:rFonts w:ascii="Arial" w:hAnsi="Arial" w:cs="Arial"/>
              </w:rPr>
            </w:pPr>
            <w:r w:rsidRPr="00AE7E66">
              <w:rPr>
                <w:rFonts w:ascii="Arial" w:hAnsi="Arial" w:cs="Arial"/>
              </w:rPr>
              <w:t>Director of Clinical Services</w:t>
            </w:r>
            <w:r w:rsidR="008D26E7">
              <w:rPr>
                <w:rFonts w:ascii="Arial" w:hAnsi="Arial" w:cs="Arial"/>
              </w:rPr>
              <w:t xml:space="preserve"> - a</w:t>
            </w:r>
            <w:r w:rsidRPr="00AE7E66">
              <w:rPr>
                <w:rFonts w:ascii="Arial" w:hAnsi="Arial" w:cs="Arial"/>
              </w:rPr>
              <w:t>s required for Clinical Decisions</w:t>
            </w:r>
          </w:p>
          <w:p w:rsidR="00CA0F85" w:rsidRDefault="005B08FA" w:rsidP="00AE7E66">
            <w:pPr>
              <w:pStyle w:val="ListParagraph"/>
              <w:numPr>
                <w:ilvl w:val="0"/>
                <w:numId w:val="6"/>
              </w:numPr>
              <w:jc w:val="both"/>
              <w:rPr>
                <w:rFonts w:ascii="Arial" w:hAnsi="Arial" w:cs="Arial"/>
              </w:rPr>
            </w:pPr>
            <w:r>
              <w:rPr>
                <w:rFonts w:ascii="Arial" w:hAnsi="Arial" w:cs="Arial"/>
              </w:rPr>
              <w:lastRenderedPageBreak/>
              <w:t>External agencies a</w:t>
            </w:r>
            <w:r w:rsidR="00CA0F85" w:rsidRPr="00AE7E66">
              <w:rPr>
                <w:rFonts w:ascii="Arial" w:hAnsi="Arial" w:cs="Arial"/>
              </w:rPr>
              <w:t>s required  (Manufacturers, Medical Physics, GP Practices)</w:t>
            </w:r>
          </w:p>
          <w:p w:rsidR="008D26E7" w:rsidRPr="00AE7E66" w:rsidRDefault="008D26E7" w:rsidP="008D54E7">
            <w:pPr>
              <w:pStyle w:val="ListParagraph"/>
              <w:jc w:val="both"/>
              <w:rPr>
                <w:rFonts w:ascii="Arial" w:hAnsi="Arial" w:cs="Arial"/>
              </w:rPr>
            </w:pPr>
          </w:p>
          <w:p w:rsidR="00313555" w:rsidRPr="00313555" w:rsidRDefault="00313555" w:rsidP="008D26E7">
            <w:pPr>
              <w:pStyle w:val="ListParagraph"/>
              <w:jc w:val="both"/>
              <w:rPr>
                <w:rFonts w:ascii="Arial" w:hAnsi="Arial" w:cs="Arial"/>
                <w:b/>
              </w:rPr>
            </w:pPr>
          </w:p>
        </w:tc>
      </w:tr>
      <w:tr w:rsidR="001E1398" w:rsidRPr="00DC29DC" w:rsidTr="005B7553">
        <w:tc>
          <w:tcPr>
            <w:tcW w:w="9242" w:type="dxa"/>
            <w:shd w:val="clear" w:color="auto" w:fill="D9D9D9" w:themeFill="background1" w:themeFillShade="D9"/>
          </w:tcPr>
          <w:p w:rsidR="006D7629" w:rsidRPr="00DC29DC" w:rsidRDefault="001E1398" w:rsidP="00AE7E66">
            <w:pPr>
              <w:pStyle w:val="ListParagraph"/>
              <w:numPr>
                <w:ilvl w:val="0"/>
                <w:numId w:val="1"/>
              </w:numPr>
              <w:jc w:val="both"/>
              <w:rPr>
                <w:rFonts w:ascii="Arial" w:hAnsi="Arial" w:cs="Arial"/>
                <w:b/>
              </w:rPr>
            </w:pPr>
            <w:r w:rsidRPr="00DC29DC">
              <w:rPr>
                <w:rFonts w:ascii="Arial" w:hAnsi="Arial" w:cs="Arial"/>
                <w:b/>
              </w:rPr>
              <w:lastRenderedPageBreak/>
              <w:t>Duties and Responsibilities of the Post</w:t>
            </w:r>
          </w:p>
        </w:tc>
      </w:tr>
      <w:tr w:rsidR="001E1398" w:rsidRPr="00DC29DC" w:rsidTr="001E1398">
        <w:tc>
          <w:tcPr>
            <w:tcW w:w="9242" w:type="dxa"/>
          </w:tcPr>
          <w:p w:rsidR="00286E4F" w:rsidRPr="00AE7E66" w:rsidRDefault="00286E4F" w:rsidP="00AE7E66">
            <w:pPr>
              <w:jc w:val="both"/>
              <w:rPr>
                <w:rFonts w:ascii="Arial" w:hAnsi="Arial" w:cs="Arial"/>
              </w:rPr>
            </w:pPr>
          </w:p>
          <w:p w:rsidR="001B1873" w:rsidRDefault="00CA0F85" w:rsidP="00AE7E66">
            <w:pPr>
              <w:pStyle w:val="ListParagraph"/>
              <w:numPr>
                <w:ilvl w:val="0"/>
                <w:numId w:val="7"/>
              </w:numPr>
              <w:jc w:val="both"/>
              <w:rPr>
                <w:rFonts w:ascii="Arial" w:hAnsi="Arial" w:cs="Arial"/>
              </w:rPr>
            </w:pPr>
            <w:r w:rsidRPr="00AE7E66">
              <w:rPr>
                <w:rFonts w:ascii="Arial" w:hAnsi="Arial" w:cs="Arial"/>
              </w:rPr>
              <w:t>To maintain professional development</w:t>
            </w:r>
            <w:r w:rsidR="001B1873" w:rsidRPr="00AE7E66">
              <w:rPr>
                <w:rFonts w:ascii="Arial" w:hAnsi="Arial" w:cs="Arial"/>
              </w:rPr>
              <w:t xml:space="preserve"> and </w:t>
            </w:r>
            <w:r w:rsidR="008D26E7">
              <w:rPr>
                <w:rFonts w:ascii="Arial" w:hAnsi="Arial" w:cs="Arial"/>
              </w:rPr>
              <w:t xml:space="preserve">health </w:t>
            </w:r>
            <w:r w:rsidR="001B1873" w:rsidRPr="00AE7E66">
              <w:rPr>
                <w:rFonts w:ascii="Arial" w:hAnsi="Arial" w:cs="Arial"/>
              </w:rPr>
              <w:t>registration</w:t>
            </w:r>
            <w:r w:rsidR="006D7629" w:rsidRPr="00AE7E66">
              <w:rPr>
                <w:rFonts w:ascii="Arial" w:hAnsi="Arial" w:cs="Arial"/>
              </w:rPr>
              <w:t>.</w:t>
            </w:r>
          </w:p>
          <w:p w:rsidR="008D26E7" w:rsidRDefault="008D26E7" w:rsidP="00AE7E66">
            <w:pPr>
              <w:pStyle w:val="ListParagraph"/>
              <w:numPr>
                <w:ilvl w:val="0"/>
                <w:numId w:val="7"/>
              </w:numPr>
              <w:jc w:val="both"/>
              <w:rPr>
                <w:rFonts w:ascii="Arial" w:hAnsi="Arial" w:cs="Arial"/>
              </w:rPr>
            </w:pPr>
            <w:r w:rsidRPr="008D26E7">
              <w:rPr>
                <w:rFonts w:ascii="Arial" w:hAnsi="Arial" w:cs="Arial"/>
              </w:rPr>
              <w:t>To produce a high standard of imaging and report, ensuring all organisational and national policies</w:t>
            </w:r>
            <w:r>
              <w:rPr>
                <w:rFonts w:ascii="Arial" w:hAnsi="Arial" w:cs="Arial"/>
              </w:rPr>
              <w:t>/</w:t>
            </w:r>
            <w:r w:rsidRPr="008D26E7">
              <w:rPr>
                <w:rFonts w:ascii="Arial" w:hAnsi="Arial" w:cs="Arial"/>
              </w:rPr>
              <w:t xml:space="preserve"> procedures </w:t>
            </w:r>
            <w:proofErr w:type="gramStart"/>
            <w:r w:rsidRPr="008D26E7">
              <w:rPr>
                <w:rFonts w:ascii="Arial" w:hAnsi="Arial" w:cs="Arial"/>
              </w:rPr>
              <w:t>are</w:t>
            </w:r>
            <w:proofErr w:type="gramEnd"/>
            <w:r>
              <w:rPr>
                <w:rFonts w:ascii="Arial" w:hAnsi="Arial" w:cs="Arial"/>
              </w:rPr>
              <w:t xml:space="preserve"> adhered to.</w:t>
            </w:r>
          </w:p>
          <w:p w:rsidR="007852BB" w:rsidRDefault="007852BB" w:rsidP="00AE7E66">
            <w:pPr>
              <w:pStyle w:val="ListParagraph"/>
              <w:numPr>
                <w:ilvl w:val="0"/>
                <w:numId w:val="7"/>
              </w:numPr>
              <w:jc w:val="both"/>
              <w:rPr>
                <w:rFonts w:ascii="Arial" w:hAnsi="Arial" w:cs="Arial"/>
              </w:rPr>
            </w:pPr>
            <w:r w:rsidRPr="00AE7E66">
              <w:rPr>
                <w:rFonts w:ascii="Arial" w:hAnsi="Arial" w:cs="Arial"/>
              </w:rPr>
              <w:t xml:space="preserve">To perform high quality examinations as required by </w:t>
            </w:r>
            <w:r w:rsidR="00DD5123" w:rsidRPr="00AE7E66">
              <w:rPr>
                <w:rFonts w:ascii="Arial" w:hAnsi="Arial" w:cs="Arial"/>
              </w:rPr>
              <w:t>referring</w:t>
            </w:r>
            <w:r w:rsidRPr="00AE7E66">
              <w:rPr>
                <w:rFonts w:ascii="Arial" w:hAnsi="Arial" w:cs="Arial"/>
              </w:rPr>
              <w:t xml:space="preserve"> Consultants according to departmental protocols</w:t>
            </w:r>
            <w:r w:rsidR="00365046" w:rsidRPr="00AE7E66">
              <w:rPr>
                <w:rFonts w:ascii="Arial" w:hAnsi="Arial" w:cs="Arial"/>
              </w:rPr>
              <w:t>.</w:t>
            </w:r>
          </w:p>
          <w:p w:rsidR="005B08FA" w:rsidRDefault="005B08FA" w:rsidP="00AE7E66">
            <w:pPr>
              <w:pStyle w:val="ListParagraph"/>
              <w:numPr>
                <w:ilvl w:val="0"/>
                <w:numId w:val="7"/>
              </w:numPr>
              <w:jc w:val="both"/>
              <w:rPr>
                <w:rFonts w:ascii="Arial" w:hAnsi="Arial" w:cs="Arial"/>
              </w:rPr>
            </w:pPr>
            <w:r>
              <w:rPr>
                <w:rFonts w:ascii="Arial" w:hAnsi="Arial" w:cs="Arial"/>
              </w:rPr>
              <w:t>To grow and develop the Cardiac Investigations Service</w:t>
            </w:r>
          </w:p>
          <w:p w:rsidR="005B08FA" w:rsidRPr="00AE7E66" w:rsidRDefault="005B08FA" w:rsidP="00AE7E66">
            <w:pPr>
              <w:pStyle w:val="ListParagraph"/>
              <w:numPr>
                <w:ilvl w:val="0"/>
                <w:numId w:val="7"/>
              </w:numPr>
              <w:jc w:val="both"/>
              <w:rPr>
                <w:rFonts w:ascii="Arial" w:hAnsi="Arial" w:cs="Arial"/>
              </w:rPr>
            </w:pPr>
            <w:r>
              <w:rPr>
                <w:rFonts w:ascii="Arial" w:hAnsi="Arial" w:cs="Arial"/>
              </w:rPr>
              <w:t>To assist the Imaging Manager is constructing Cardiac Policy’s, Standard Operating Procedures, Audit Programs and their implementation.</w:t>
            </w:r>
          </w:p>
          <w:p w:rsidR="008D26E7" w:rsidRDefault="008D26E7" w:rsidP="008D26E7">
            <w:pPr>
              <w:pStyle w:val="ListParagraph"/>
              <w:numPr>
                <w:ilvl w:val="0"/>
                <w:numId w:val="7"/>
              </w:numPr>
              <w:jc w:val="both"/>
              <w:rPr>
                <w:rFonts w:ascii="Arial" w:hAnsi="Arial" w:cs="Arial"/>
              </w:rPr>
            </w:pPr>
            <w:r w:rsidRPr="00AE7E66">
              <w:rPr>
                <w:rFonts w:ascii="Arial" w:hAnsi="Arial" w:cs="Arial"/>
              </w:rPr>
              <w:t xml:space="preserve">To </w:t>
            </w:r>
            <w:r>
              <w:rPr>
                <w:rFonts w:ascii="Arial" w:hAnsi="Arial" w:cs="Arial"/>
              </w:rPr>
              <w:t xml:space="preserve">have flexibility of </w:t>
            </w:r>
            <w:r w:rsidRPr="00AE7E66">
              <w:rPr>
                <w:rFonts w:ascii="Arial" w:hAnsi="Arial" w:cs="Arial"/>
              </w:rPr>
              <w:t xml:space="preserve">hours to accommodate the </w:t>
            </w:r>
            <w:r>
              <w:rPr>
                <w:rFonts w:ascii="Arial" w:hAnsi="Arial" w:cs="Arial"/>
              </w:rPr>
              <w:t>demands/ coverage of lists.</w:t>
            </w:r>
          </w:p>
          <w:p w:rsidR="001B1873" w:rsidRDefault="001B1873" w:rsidP="00AE7E66">
            <w:pPr>
              <w:pStyle w:val="ListParagraph"/>
              <w:numPr>
                <w:ilvl w:val="0"/>
                <w:numId w:val="7"/>
              </w:numPr>
              <w:jc w:val="both"/>
              <w:rPr>
                <w:rFonts w:ascii="Arial" w:hAnsi="Arial" w:cs="Arial"/>
              </w:rPr>
            </w:pPr>
            <w:r w:rsidRPr="00AE7E66">
              <w:rPr>
                <w:rFonts w:ascii="Arial" w:hAnsi="Arial" w:cs="Arial"/>
              </w:rPr>
              <w:t xml:space="preserve">To actively promote The New Victoria Hospital and the </w:t>
            </w:r>
            <w:r w:rsidR="008D26E7">
              <w:rPr>
                <w:rFonts w:ascii="Arial" w:hAnsi="Arial" w:cs="Arial"/>
              </w:rPr>
              <w:t>Cardiac Investigation service</w:t>
            </w:r>
            <w:r w:rsidR="00C56639" w:rsidRPr="00AE7E66">
              <w:rPr>
                <w:rFonts w:ascii="Arial" w:hAnsi="Arial" w:cs="Arial"/>
              </w:rPr>
              <w:t xml:space="preserve"> to potential users.</w:t>
            </w:r>
          </w:p>
          <w:p w:rsidR="005B08FA" w:rsidRPr="00AE7E66" w:rsidRDefault="005B08FA" w:rsidP="00AE7E66">
            <w:pPr>
              <w:pStyle w:val="ListParagraph"/>
              <w:numPr>
                <w:ilvl w:val="0"/>
                <w:numId w:val="7"/>
              </w:numPr>
              <w:jc w:val="both"/>
              <w:rPr>
                <w:rFonts w:ascii="Arial" w:hAnsi="Arial" w:cs="Arial"/>
              </w:rPr>
            </w:pPr>
            <w:r>
              <w:rPr>
                <w:rFonts w:ascii="Arial" w:hAnsi="Arial" w:cs="Arial"/>
              </w:rPr>
              <w:t>To form relationships with GP practices and aid in their education of our service and referral pathways.</w:t>
            </w:r>
          </w:p>
          <w:p w:rsidR="001B1873" w:rsidRPr="00AE7E66" w:rsidRDefault="001B1873" w:rsidP="00AE7E66">
            <w:pPr>
              <w:pStyle w:val="ListParagraph"/>
              <w:numPr>
                <w:ilvl w:val="0"/>
                <w:numId w:val="7"/>
              </w:numPr>
              <w:jc w:val="both"/>
              <w:rPr>
                <w:rFonts w:ascii="Arial" w:hAnsi="Arial" w:cs="Arial"/>
              </w:rPr>
            </w:pPr>
            <w:r w:rsidRPr="00AE7E66">
              <w:rPr>
                <w:rFonts w:ascii="Arial" w:hAnsi="Arial" w:cs="Arial"/>
              </w:rPr>
              <w:t>To</w:t>
            </w:r>
            <w:r w:rsidR="00C56639" w:rsidRPr="00AE7E66">
              <w:rPr>
                <w:rFonts w:ascii="Arial" w:hAnsi="Arial" w:cs="Arial"/>
              </w:rPr>
              <w:t xml:space="preserve"> </w:t>
            </w:r>
            <w:r w:rsidR="00FD6B6A" w:rsidRPr="00AE7E66">
              <w:rPr>
                <w:rFonts w:ascii="Arial" w:hAnsi="Arial" w:cs="Arial"/>
              </w:rPr>
              <w:t>demonstrate</w:t>
            </w:r>
            <w:r w:rsidRPr="00AE7E66">
              <w:rPr>
                <w:rFonts w:ascii="Arial" w:hAnsi="Arial" w:cs="Arial"/>
              </w:rPr>
              <w:t xml:space="preserve"> </w:t>
            </w:r>
            <w:r w:rsidR="00C56639" w:rsidRPr="00AE7E66">
              <w:rPr>
                <w:rFonts w:ascii="Arial" w:hAnsi="Arial" w:cs="Arial"/>
              </w:rPr>
              <w:t>excellent verbal, written and interpersonal communication</w:t>
            </w:r>
          </w:p>
          <w:p w:rsidR="006D7629" w:rsidRPr="00AE7E66" w:rsidRDefault="006D7629" w:rsidP="00AE7E66">
            <w:pPr>
              <w:pStyle w:val="ListParagraph"/>
              <w:numPr>
                <w:ilvl w:val="0"/>
                <w:numId w:val="7"/>
              </w:numPr>
              <w:jc w:val="both"/>
              <w:rPr>
                <w:rFonts w:ascii="Arial" w:hAnsi="Arial" w:cs="Arial"/>
              </w:rPr>
            </w:pPr>
            <w:r w:rsidRPr="00AE7E66">
              <w:rPr>
                <w:rFonts w:ascii="Arial" w:hAnsi="Arial" w:cs="Arial"/>
              </w:rPr>
              <w:t xml:space="preserve">To ensure </w:t>
            </w:r>
            <w:r w:rsidR="00286E4F" w:rsidRPr="00AE7E66">
              <w:rPr>
                <w:rFonts w:ascii="Arial" w:hAnsi="Arial" w:cs="Arial"/>
              </w:rPr>
              <w:t>staffs are</w:t>
            </w:r>
            <w:r w:rsidRPr="00AE7E66">
              <w:rPr>
                <w:rFonts w:ascii="Arial" w:hAnsi="Arial" w:cs="Arial"/>
              </w:rPr>
              <w:t xml:space="preserve"> aware of incidents and incident reporting and all </w:t>
            </w:r>
            <w:r w:rsidR="00286E4F" w:rsidRPr="00AE7E66">
              <w:rPr>
                <w:rFonts w:ascii="Arial" w:hAnsi="Arial" w:cs="Arial"/>
              </w:rPr>
              <w:t>learning</w:t>
            </w:r>
            <w:r w:rsidRPr="00AE7E66">
              <w:rPr>
                <w:rFonts w:ascii="Arial" w:hAnsi="Arial" w:cs="Arial"/>
              </w:rPr>
              <w:t xml:space="preserve"> points are acted upon.</w:t>
            </w:r>
          </w:p>
          <w:p w:rsidR="006D7629" w:rsidRPr="00AE7E66" w:rsidRDefault="006D7629" w:rsidP="00AE7E66">
            <w:pPr>
              <w:pStyle w:val="ListParagraph"/>
              <w:numPr>
                <w:ilvl w:val="0"/>
                <w:numId w:val="7"/>
              </w:numPr>
              <w:jc w:val="both"/>
              <w:rPr>
                <w:rFonts w:ascii="Arial" w:hAnsi="Arial" w:cs="Arial"/>
              </w:rPr>
            </w:pPr>
            <w:r w:rsidRPr="00AE7E66">
              <w:rPr>
                <w:rFonts w:ascii="Arial" w:hAnsi="Arial" w:cs="Arial"/>
              </w:rPr>
              <w:t xml:space="preserve">To ensure </w:t>
            </w:r>
            <w:r w:rsidR="00286E4F" w:rsidRPr="00AE7E66">
              <w:rPr>
                <w:rFonts w:ascii="Arial" w:hAnsi="Arial" w:cs="Arial"/>
              </w:rPr>
              <w:t>high</w:t>
            </w:r>
            <w:r w:rsidRPr="00AE7E66">
              <w:rPr>
                <w:rFonts w:ascii="Arial" w:hAnsi="Arial" w:cs="Arial"/>
              </w:rPr>
              <w:t xml:space="preserve"> standards of cleanliness and presentation are maintained within the department at all times.</w:t>
            </w:r>
          </w:p>
          <w:p w:rsidR="00286E4F" w:rsidRPr="00AE7E66" w:rsidRDefault="00365046" w:rsidP="00AE7E66">
            <w:pPr>
              <w:pStyle w:val="ListParagraph"/>
              <w:numPr>
                <w:ilvl w:val="0"/>
                <w:numId w:val="7"/>
              </w:numPr>
              <w:jc w:val="both"/>
              <w:rPr>
                <w:rFonts w:ascii="Arial" w:hAnsi="Arial" w:cs="Arial"/>
              </w:rPr>
            </w:pPr>
            <w:r w:rsidRPr="00AE7E66">
              <w:rPr>
                <w:rFonts w:ascii="Arial" w:hAnsi="Arial" w:cs="Arial"/>
              </w:rPr>
              <w:t xml:space="preserve">To partake in </w:t>
            </w:r>
            <w:r w:rsidR="006D7629" w:rsidRPr="00AE7E66">
              <w:rPr>
                <w:rFonts w:ascii="Arial" w:hAnsi="Arial" w:cs="Arial"/>
              </w:rPr>
              <w:t>departmental quality assurance</w:t>
            </w:r>
            <w:r w:rsidR="008D26E7">
              <w:rPr>
                <w:rFonts w:ascii="Arial" w:hAnsi="Arial" w:cs="Arial"/>
              </w:rPr>
              <w:t xml:space="preserve"> and audit programme</w:t>
            </w:r>
            <w:r w:rsidR="006D7629" w:rsidRPr="00AE7E66">
              <w:rPr>
                <w:rFonts w:ascii="Arial" w:hAnsi="Arial" w:cs="Arial"/>
              </w:rPr>
              <w:t>.</w:t>
            </w:r>
          </w:p>
          <w:p w:rsidR="00F81E37" w:rsidRPr="00AE7E66" w:rsidRDefault="00C56639" w:rsidP="00AE7E66">
            <w:pPr>
              <w:pStyle w:val="ListParagraph"/>
              <w:numPr>
                <w:ilvl w:val="0"/>
                <w:numId w:val="7"/>
              </w:numPr>
              <w:jc w:val="both"/>
              <w:rPr>
                <w:rFonts w:ascii="Arial" w:hAnsi="Arial" w:cs="Arial"/>
              </w:rPr>
            </w:pPr>
            <w:r w:rsidRPr="00AE7E66">
              <w:rPr>
                <w:rFonts w:ascii="Arial" w:hAnsi="Arial" w:cs="Arial"/>
              </w:rPr>
              <w:t xml:space="preserve">To be able to implement change and work under </w:t>
            </w:r>
            <w:r w:rsidR="00FD6B6A" w:rsidRPr="00AE7E66">
              <w:rPr>
                <w:rFonts w:ascii="Arial" w:hAnsi="Arial" w:cs="Arial"/>
              </w:rPr>
              <w:t>pressure</w:t>
            </w:r>
            <w:r w:rsidR="00DD5123" w:rsidRPr="00AE7E66">
              <w:rPr>
                <w:rFonts w:ascii="Arial" w:hAnsi="Arial" w:cs="Arial"/>
              </w:rPr>
              <w:t>.</w:t>
            </w:r>
          </w:p>
          <w:p w:rsidR="00F81E37" w:rsidRPr="00AE7E66" w:rsidRDefault="00BC5634" w:rsidP="001E1398">
            <w:pPr>
              <w:pStyle w:val="ListParagraph"/>
              <w:numPr>
                <w:ilvl w:val="0"/>
                <w:numId w:val="7"/>
              </w:numPr>
              <w:jc w:val="both"/>
              <w:rPr>
                <w:rFonts w:ascii="Arial" w:hAnsi="Arial" w:cs="Arial"/>
                <w:b/>
              </w:rPr>
            </w:pPr>
            <w:r w:rsidRPr="00AE7E66">
              <w:rPr>
                <w:rFonts w:ascii="Arial" w:hAnsi="Arial" w:cs="Arial"/>
              </w:rPr>
              <w:t>To undertake any tasks as designated by the Imaging Manager</w:t>
            </w:r>
            <w:r w:rsidR="00365046" w:rsidRPr="00AE7E66">
              <w:rPr>
                <w:rFonts w:ascii="Arial" w:hAnsi="Arial" w:cs="Arial"/>
              </w:rPr>
              <w:t>.</w:t>
            </w:r>
          </w:p>
          <w:p w:rsidR="00F81E37" w:rsidRPr="00DC29DC" w:rsidRDefault="00F81E37" w:rsidP="001E1398">
            <w:pPr>
              <w:jc w:val="both"/>
              <w:rPr>
                <w:rFonts w:ascii="Arial" w:hAnsi="Arial" w:cs="Arial"/>
                <w:b/>
              </w:rPr>
            </w:pPr>
          </w:p>
        </w:tc>
      </w:tr>
      <w:tr w:rsidR="00F61F45" w:rsidRPr="00DC29DC" w:rsidTr="00653D4F">
        <w:tc>
          <w:tcPr>
            <w:tcW w:w="9242" w:type="dxa"/>
            <w:shd w:val="clear" w:color="auto" w:fill="7F7F7F" w:themeFill="text1" w:themeFillTint="80"/>
          </w:tcPr>
          <w:p w:rsidR="00F61F45" w:rsidRPr="00F61F45" w:rsidRDefault="00C56639" w:rsidP="00C56639">
            <w:pPr>
              <w:jc w:val="both"/>
              <w:rPr>
                <w:rFonts w:ascii="Arial" w:hAnsi="Arial" w:cs="Arial"/>
                <w:b/>
                <w:color w:val="FFFFFF" w:themeColor="background1"/>
              </w:rPr>
            </w:pPr>
            <w:r>
              <w:rPr>
                <w:rFonts w:ascii="Arial" w:hAnsi="Arial" w:cs="Arial"/>
                <w:b/>
                <w:color w:val="FFFFFF" w:themeColor="background1"/>
              </w:rPr>
              <w:t xml:space="preserve">     </w:t>
            </w:r>
            <w:r w:rsidR="00F61F45">
              <w:rPr>
                <w:rFonts w:ascii="Arial" w:hAnsi="Arial" w:cs="Arial"/>
                <w:b/>
                <w:color w:val="FFFFFF" w:themeColor="background1"/>
              </w:rPr>
              <w:t>INDIVIDUAL RES</w:t>
            </w:r>
            <w:r w:rsidR="00AE7E66">
              <w:rPr>
                <w:rFonts w:ascii="Arial" w:hAnsi="Arial" w:cs="Arial"/>
                <w:b/>
                <w:color w:val="FFFFFF" w:themeColor="background1"/>
              </w:rPr>
              <w:t>P</w:t>
            </w:r>
            <w:r w:rsidR="00F61F45">
              <w:rPr>
                <w:rFonts w:ascii="Arial" w:hAnsi="Arial" w:cs="Arial"/>
                <w:b/>
                <w:color w:val="FFFFFF" w:themeColor="background1"/>
              </w:rPr>
              <w:t>ONSIBILITIES</w:t>
            </w:r>
          </w:p>
        </w:tc>
      </w:tr>
      <w:tr w:rsidR="001E1398" w:rsidRPr="00DC29DC" w:rsidTr="005B7553">
        <w:tc>
          <w:tcPr>
            <w:tcW w:w="9242" w:type="dxa"/>
            <w:shd w:val="clear" w:color="auto" w:fill="D9D9D9" w:themeFill="background1" w:themeFillShade="D9"/>
          </w:tcPr>
          <w:p w:rsidR="001E1398" w:rsidRPr="00DC29DC" w:rsidRDefault="00F61F45" w:rsidP="001E1398">
            <w:pPr>
              <w:pStyle w:val="ListParagraph"/>
              <w:numPr>
                <w:ilvl w:val="0"/>
                <w:numId w:val="1"/>
              </w:numPr>
              <w:jc w:val="both"/>
              <w:rPr>
                <w:rFonts w:ascii="Arial" w:hAnsi="Arial" w:cs="Arial"/>
                <w:b/>
              </w:rPr>
            </w:pPr>
            <w:r>
              <w:rPr>
                <w:rFonts w:ascii="Arial" w:hAnsi="Arial" w:cs="Arial"/>
                <w:b/>
              </w:rPr>
              <w:t>General</w:t>
            </w:r>
          </w:p>
        </w:tc>
      </w:tr>
      <w:tr w:rsidR="001E1398" w:rsidRPr="00DC29DC" w:rsidTr="001E1398">
        <w:tc>
          <w:tcPr>
            <w:tcW w:w="9242" w:type="dxa"/>
          </w:tcPr>
          <w:p w:rsidR="00CD25D6" w:rsidRDefault="00CD25D6" w:rsidP="00CD25D6">
            <w:pPr>
              <w:jc w:val="both"/>
              <w:rPr>
                <w:rFonts w:ascii="Arial" w:hAnsi="Arial" w:cs="Arial"/>
              </w:rPr>
            </w:pPr>
          </w:p>
          <w:p w:rsidR="00CD25D6" w:rsidRDefault="00CD25D6" w:rsidP="00CD25D6">
            <w:pPr>
              <w:jc w:val="both"/>
              <w:rPr>
                <w:rFonts w:ascii="Arial" w:hAnsi="Arial" w:cs="Arial"/>
              </w:rPr>
            </w:pPr>
            <w:r w:rsidRPr="00DC29DC">
              <w:rPr>
                <w:rFonts w:ascii="Arial" w:hAnsi="Arial" w:cs="Arial"/>
              </w:rPr>
              <w:t>The post holder is expected to:</w:t>
            </w:r>
          </w:p>
          <w:p w:rsidR="00CD25D6" w:rsidRDefault="00CD25D6" w:rsidP="004C737A">
            <w:pPr>
              <w:pStyle w:val="ListParagraph"/>
              <w:numPr>
                <w:ilvl w:val="0"/>
                <w:numId w:val="3"/>
              </w:numPr>
              <w:jc w:val="both"/>
              <w:rPr>
                <w:rFonts w:ascii="Arial" w:hAnsi="Arial" w:cs="Arial"/>
              </w:rPr>
            </w:pPr>
            <w:r>
              <w:rPr>
                <w:rFonts w:ascii="Arial" w:hAnsi="Arial" w:cs="Arial"/>
              </w:rPr>
              <w:t>Adhere to Hospital policies and procedures and relevant legislation including the requirements of any professional bodies</w:t>
            </w:r>
          </w:p>
          <w:p w:rsidR="004C737A" w:rsidRPr="004C737A" w:rsidRDefault="004C737A" w:rsidP="004C737A">
            <w:pPr>
              <w:pStyle w:val="Header"/>
              <w:numPr>
                <w:ilvl w:val="0"/>
                <w:numId w:val="3"/>
              </w:numPr>
              <w:tabs>
                <w:tab w:val="clear" w:pos="4513"/>
                <w:tab w:val="clear" w:pos="9026"/>
              </w:tabs>
              <w:rPr>
                <w:rFonts w:ascii="Arial" w:hAnsi="Arial" w:cs="Arial"/>
              </w:rPr>
            </w:pPr>
            <w:r w:rsidRPr="004C737A">
              <w:rPr>
                <w:rFonts w:ascii="Arial" w:hAnsi="Arial" w:cs="Arial"/>
              </w:rPr>
              <w:t>Understand and incorporate the organisational values into daily working practice:</w:t>
            </w:r>
          </w:p>
          <w:p w:rsidR="004C737A" w:rsidRPr="004C737A" w:rsidRDefault="004C737A" w:rsidP="004C737A">
            <w:pPr>
              <w:pStyle w:val="Header"/>
              <w:numPr>
                <w:ilvl w:val="1"/>
                <w:numId w:val="3"/>
              </w:numPr>
              <w:tabs>
                <w:tab w:val="clear" w:pos="4513"/>
                <w:tab w:val="clear" w:pos="9026"/>
              </w:tabs>
              <w:rPr>
                <w:rFonts w:ascii="Arial" w:hAnsi="Arial" w:cs="Arial"/>
              </w:rPr>
            </w:pPr>
            <w:r w:rsidRPr="004C737A">
              <w:rPr>
                <w:rFonts w:ascii="Arial" w:hAnsi="Arial" w:cs="Arial"/>
              </w:rPr>
              <w:t> Compassionate</w:t>
            </w:r>
          </w:p>
          <w:p w:rsidR="004C737A" w:rsidRPr="004C737A" w:rsidRDefault="004C737A" w:rsidP="004C737A">
            <w:pPr>
              <w:pStyle w:val="Header"/>
              <w:numPr>
                <w:ilvl w:val="1"/>
                <w:numId w:val="3"/>
              </w:numPr>
              <w:tabs>
                <w:tab w:val="clear" w:pos="4513"/>
                <w:tab w:val="clear" w:pos="9026"/>
              </w:tabs>
              <w:rPr>
                <w:rFonts w:ascii="Arial" w:hAnsi="Arial" w:cs="Arial"/>
              </w:rPr>
            </w:pPr>
            <w:r w:rsidRPr="004C737A">
              <w:rPr>
                <w:rFonts w:ascii="Arial" w:hAnsi="Arial" w:cs="Arial"/>
              </w:rPr>
              <w:t> Exceptional</w:t>
            </w:r>
          </w:p>
          <w:p w:rsidR="004C737A" w:rsidRPr="004C737A" w:rsidRDefault="004C737A" w:rsidP="004C737A">
            <w:pPr>
              <w:pStyle w:val="Header"/>
              <w:numPr>
                <w:ilvl w:val="1"/>
                <w:numId w:val="3"/>
              </w:numPr>
              <w:tabs>
                <w:tab w:val="clear" w:pos="4513"/>
                <w:tab w:val="clear" w:pos="9026"/>
              </w:tabs>
              <w:rPr>
                <w:rFonts w:ascii="Arial" w:hAnsi="Arial" w:cs="Arial"/>
              </w:rPr>
            </w:pPr>
            <w:r w:rsidRPr="004C737A">
              <w:rPr>
                <w:rFonts w:ascii="Arial" w:hAnsi="Arial" w:cs="Arial"/>
              </w:rPr>
              <w:t> Ethical</w:t>
            </w:r>
          </w:p>
          <w:p w:rsidR="004C737A" w:rsidRPr="004C737A" w:rsidRDefault="004C737A" w:rsidP="004C737A">
            <w:pPr>
              <w:pStyle w:val="Header"/>
              <w:numPr>
                <w:ilvl w:val="1"/>
                <w:numId w:val="3"/>
              </w:numPr>
              <w:tabs>
                <w:tab w:val="clear" w:pos="4513"/>
                <w:tab w:val="clear" w:pos="9026"/>
              </w:tabs>
              <w:rPr>
                <w:rFonts w:ascii="Arial" w:hAnsi="Arial" w:cs="Arial"/>
              </w:rPr>
            </w:pPr>
            <w:r w:rsidRPr="004C737A">
              <w:rPr>
                <w:rFonts w:ascii="Arial" w:hAnsi="Arial" w:cs="Arial"/>
              </w:rPr>
              <w:t> Evolving</w:t>
            </w:r>
          </w:p>
          <w:p w:rsidR="00CD25D6" w:rsidRDefault="00CD25D6" w:rsidP="004C737A">
            <w:pPr>
              <w:pStyle w:val="ListParagraph"/>
              <w:numPr>
                <w:ilvl w:val="0"/>
                <w:numId w:val="3"/>
              </w:numPr>
              <w:jc w:val="both"/>
              <w:rPr>
                <w:rFonts w:ascii="Arial" w:hAnsi="Arial" w:cs="Arial"/>
              </w:rPr>
            </w:pPr>
            <w:r>
              <w:rPr>
                <w:rFonts w:ascii="Arial" w:hAnsi="Arial" w:cs="Arial"/>
              </w:rPr>
              <w:t>Attend mandatory training as identified by the Hospital</w:t>
            </w:r>
          </w:p>
          <w:p w:rsidR="00FF056F" w:rsidRPr="00FF056F" w:rsidRDefault="00CD25D6" w:rsidP="004C737A">
            <w:pPr>
              <w:pStyle w:val="ListParagraph"/>
              <w:numPr>
                <w:ilvl w:val="0"/>
                <w:numId w:val="3"/>
              </w:numPr>
              <w:jc w:val="both"/>
              <w:rPr>
                <w:sz w:val="26"/>
                <w:szCs w:val="26"/>
              </w:rPr>
            </w:pPr>
            <w:r w:rsidRPr="00FF056F">
              <w:rPr>
                <w:rFonts w:ascii="Arial" w:hAnsi="Arial" w:cs="Arial"/>
              </w:rPr>
              <w:t>Develop own knowledge, skills and experience through supervision practice and educational opportunities within the spirit of lifelong learning</w:t>
            </w:r>
          </w:p>
          <w:p w:rsidR="00D65B6E" w:rsidRPr="00FF056F" w:rsidRDefault="00FF056F" w:rsidP="004C737A">
            <w:pPr>
              <w:pStyle w:val="ListParagraph"/>
              <w:numPr>
                <w:ilvl w:val="0"/>
                <w:numId w:val="3"/>
              </w:numPr>
              <w:jc w:val="both"/>
              <w:rPr>
                <w:rFonts w:ascii="Arial" w:hAnsi="Arial" w:cs="Arial"/>
                <w:b/>
              </w:rPr>
            </w:pPr>
            <w:r w:rsidRPr="00FF056F">
              <w:rPr>
                <w:rFonts w:ascii="Arial" w:hAnsi="Arial" w:cs="Arial"/>
              </w:rPr>
              <w:t xml:space="preserve">Work as part of a team </w:t>
            </w:r>
            <w:r>
              <w:rPr>
                <w:rFonts w:ascii="Arial" w:hAnsi="Arial" w:cs="Arial"/>
              </w:rPr>
              <w:t>and</w:t>
            </w:r>
            <w:r w:rsidRPr="00FF056F">
              <w:rPr>
                <w:rFonts w:ascii="Arial" w:hAnsi="Arial" w:cs="Arial"/>
              </w:rPr>
              <w:t xml:space="preserve"> collaborate with colleagues</w:t>
            </w:r>
          </w:p>
          <w:p w:rsidR="00653D4F" w:rsidRPr="00D65B6E" w:rsidRDefault="00FF056F" w:rsidP="004C737A">
            <w:pPr>
              <w:pStyle w:val="ListParagraph"/>
              <w:numPr>
                <w:ilvl w:val="0"/>
                <w:numId w:val="3"/>
              </w:numPr>
              <w:jc w:val="both"/>
              <w:rPr>
                <w:rFonts w:ascii="Arial" w:hAnsi="Arial" w:cs="Arial"/>
                <w:b/>
              </w:rPr>
            </w:pPr>
            <w:r>
              <w:rPr>
                <w:rFonts w:ascii="Arial" w:hAnsi="Arial" w:cs="Arial"/>
              </w:rPr>
              <w:t>E</w:t>
            </w:r>
            <w:r w:rsidR="00CD25D6" w:rsidRPr="00EF00F4">
              <w:rPr>
                <w:rFonts w:ascii="Arial" w:hAnsi="Arial" w:cs="Arial"/>
              </w:rPr>
              <w:t xml:space="preserve">nsure good communication links are established with all other departments within the hospital </w:t>
            </w:r>
          </w:p>
          <w:p w:rsidR="00CD25D6" w:rsidRPr="00902E79" w:rsidRDefault="00FF056F" w:rsidP="004C737A">
            <w:pPr>
              <w:pStyle w:val="ListParagraph"/>
              <w:numPr>
                <w:ilvl w:val="0"/>
                <w:numId w:val="3"/>
              </w:numPr>
              <w:jc w:val="both"/>
              <w:rPr>
                <w:rFonts w:ascii="Arial" w:hAnsi="Arial" w:cs="Arial"/>
                <w:b/>
              </w:rPr>
            </w:pPr>
            <w:r>
              <w:rPr>
                <w:rFonts w:ascii="Arial" w:hAnsi="Arial" w:cs="Arial"/>
              </w:rPr>
              <w:t>M</w:t>
            </w:r>
            <w:r w:rsidR="00CD25D6" w:rsidRPr="00902E79">
              <w:rPr>
                <w:rFonts w:ascii="Arial" w:hAnsi="Arial" w:cs="Arial"/>
              </w:rPr>
              <w:t>aintain a high level of security awareness</w:t>
            </w:r>
          </w:p>
          <w:p w:rsidR="00F81E37" w:rsidRPr="00DC29DC" w:rsidRDefault="00F81E37" w:rsidP="00F81E37">
            <w:pPr>
              <w:jc w:val="both"/>
              <w:rPr>
                <w:rFonts w:ascii="Arial" w:hAnsi="Arial" w:cs="Arial"/>
                <w:b/>
              </w:rPr>
            </w:pPr>
          </w:p>
        </w:tc>
      </w:tr>
      <w:tr w:rsidR="005B7553" w:rsidRPr="00DC29DC" w:rsidTr="005B7553">
        <w:tc>
          <w:tcPr>
            <w:tcW w:w="9242" w:type="dxa"/>
            <w:shd w:val="clear" w:color="auto" w:fill="D9D9D9" w:themeFill="background1" w:themeFillShade="D9"/>
          </w:tcPr>
          <w:p w:rsidR="005B7553" w:rsidRPr="00DC29DC" w:rsidRDefault="005B7553" w:rsidP="005B7553">
            <w:pPr>
              <w:pStyle w:val="ListParagraph"/>
              <w:numPr>
                <w:ilvl w:val="0"/>
                <w:numId w:val="1"/>
              </w:numPr>
              <w:jc w:val="both"/>
              <w:rPr>
                <w:rFonts w:ascii="Arial" w:hAnsi="Arial" w:cs="Arial"/>
                <w:b/>
              </w:rPr>
            </w:pPr>
            <w:r w:rsidRPr="00DC29DC">
              <w:rPr>
                <w:rFonts w:ascii="Arial" w:hAnsi="Arial" w:cs="Arial"/>
                <w:b/>
              </w:rPr>
              <w:t>Health and Safety</w:t>
            </w:r>
          </w:p>
        </w:tc>
      </w:tr>
      <w:tr w:rsidR="005B7553" w:rsidRPr="00DC29DC" w:rsidTr="001E1398">
        <w:tc>
          <w:tcPr>
            <w:tcW w:w="9242" w:type="dxa"/>
          </w:tcPr>
          <w:p w:rsidR="005B7553" w:rsidRPr="00DC29DC" w:rsidRDefault="005B7553" w:rsidP="005B7553">
            <w:pPr>
              <w:jc w:val="both"/>
              <w:rPr>
                <w:rFonts w:ascii="Arial" w:hAnsi="Arial" w:cs="Arial"/>
                <w:b/>
              </w:rPr>
            </w:pPr>
          </w:p>
          <w:p w:rsidR="00F81E37" w:rsidRDefault="00F81E37" w:rsidP="005B7553">
            <w:pPr>
              <w:jc w:val="both"/>
              <w:rPr>
                <w:rFonts w:ascii="Arial" w:hAnsi="Arial" w:cs="Arial"/>
              </w:rPr>
            </w:pPr>
            <w:r w:rsidRPr="00DC29DC">
              <w:rPr>
                <w:rFonts w:ascii="Arial" w:hAnsi="Arial" w:cs="Arial"/>
              </w:rPr>
              <w:t>Employees must be aware of the responsibilities placed up</w:t>
            </w:r>
            <w:r w:rsidR="00DC29DC" w:rsidRPr="00DC29DC">
              <w:rPr>
                <w:rFonts w:ascii="Arial" w:hAnsi="Arial" w:cs="Arial"/>
              </w:rPr>
              <w:t>on them under the Health &amp; Safety at Work Act (1974) to ensure that the agreed safety procedures are carried out to maintain a safe environment for employees and visitors.</w:t>
            </w:r>
          </w:p>
          <w:p w:rsidR="005B08FA" w:rsidRPr="00DC29DC" w:rsidRDefault="005B08FA" w:rsidP="005B7553">
            <w:pPr>
              <w:jc w:val="both"/>
              <w:rPr>
                <w:rFonts w:ascii="Arial" w:hAnsi="Arial" w:cs="Arial"/>
              </w:rPr>
            </w:pPr>
          </w:p>
          <w:p w:rsidR="00DC29DC" w:rsidRPr="00DC29DC" w:rsidRDefault="00DC29DC" w:rsidP="005B7553">
            <w:pPr>
              <w:jc w:val="both"/>
              <w:rPr>
                <w:rFonts w:ascii="Arial" w:hAnsi="Arial" w:cs="Arial"/>
              </w:rPr>
            </w:pPr>
          </w:p>
        </w:tc>
      </w:tr>
      <w:tr w:rsidR="005B7553" w:rsidRPr="00DC29DC" w:rsidTr="005B7553">
        <w:tc>
          <w:tcPr>
            <w:tcW w:w="9242" w:type="dxa"/>
            <w:shd w:val="clear" w:color="auto" w:fill="D9D9D9" w:themeFill="background1" w:themeFillShade="D9"/>
          </w:tcPr>
          <w:p w:rsidR="005B7553" w:rsidRPr="00DC29DC" w:rsidRDefault="005B7553" w:rsidP="005B7553">
            <w:pPr>
              <w:pStyle w:val="ListParagraph"/>
              <w:numPr>
                <w:ilvl w:val="0"/>
                <w:numId w:val="1"/>
              </w:numPr>
              <w:jc w:val="both"/>
              <w:rPr>
                <w:rFonts w:ascii="Arial" w:hAnsi="Arial" w:cs="Arial"/>
                <w:b/>
              </w:rPr>
            </w:pPr>
            <w:r w:rsidRPr="00DC29DC">
              <w:rPr>
                <w:rFonts w:ascii="Arial" w:hAnsi="Arial" w:cs="Arial"/>
                <w:b/>
              </w:rPr>
              <w:lastRenderedPageBreak/>
              <w:t>Risk Management</w:t>
            </w:r>
          </w:p>
        </w:tc>
      </w:tr>
      <w:tr w:rsidR="005B7553" w:rsidRPr="00DC29DC" w:rsidTr="001E1398">
        <w:tc>
          <w:tcPr>
            <w:tcW w:w="9242" w:type="dxa"/>
          </w:tcPr>
          <w:p w:rsidR="005B7553" w:rsidRPr="00DC29DC" w:rsidRDefault="005B7553" w:rsidP="005B7553">
            <w:pPr>
              <w:jc w:val="both"/>
              <w:rPr>
                <w:rFonts w:ascii="Arial" w:hAnsi="Arial" w:cs="Arial"/>
              </w:rPr>
            </w:pPr>
          </w:p>
          <w:p w:rsidR="002B4395" w:rsidRPr="00DC29DC" w:rsidRDefault="00DC29DC" w:rsidP="00313555">
            <w:pPr>
              <w:jc w:val="both"/>
              <w:rPr>
                <w:rFonts w:ascii="Arial" w:hAnsi="Arial" w:cs="Arial"/>
              </w:rPr>
            </w:pPr>
            <w:r w:rsidRPr="00DC29DC">
              <w:rPr>
                <w:rFonts w:ascii="Arial" w:hAnsi="Arial" w:cs="Arial"/>
              </w:rPr>
              <w:t xml:space="preserve">All staff </w:t>
            </w:r>
            <w:r w:rsidR="00B65785" w:rsidRPr="00DC29DC">
              <w:rPr>
                <w:rFonts w:ascii="Arial" w:hAnsi="Arial" w:cs="Arial"/>
              </w:rPr>
              <w:t>has</w:t>
            </w:r>
            <w:r w:rsidRPr="00DC29DC">
              <w:rPr>
                <w:rFonts w:ascii="Arial" w:hAnsi="Arial" w:cs="Arial"/>
              </w:rPr>
              <w:t xml:space="preserve"> a responsibility to report all clinical and non-clinical accidents, incidents or near-misses promptly </w:t>
            </w:r>
            <w:r w:rsidR="002B4395">
              <w:rPr>
                <w:rFonts w:ascii="Arial" w:hAnsi="Arial" w:cs="Arial"/>
              </w:rPr>
              <w:t>via Datix and</w:t>
            </w:r>
            <w:r w:rsidRPr="00DC29DC">
              <w:rPr>
                <w:rFonts w:ascii="Arial" w:hAnsi="Arial" w:cs="Arial"/>
              </w:rPr>
              <w:t xml:space="preserve"> to co-operate with any</w:t>
            </w:r>
            <w:r w:rsidR="002B4395">
              <w:rPr>
                <w:rFonts w:ascii="Arial" w:hAnsi="Arial" w:cs="Arial"/>
              </w:rPr>
              <w:t xml:space="preserve"> necessary </w:t>
            </w:r>
            <w:r w:rsidRPr="00DC29DC">
              <w:rPr>
                <w:rFonts w:ascii="Arial" w:hAnsi="Arial" w:cs="Arial"/>
              </w:rPr>
              <w:t>investigations undertaken</w:t>
            </w:r>
            <w:r w:rsidR="002B4395">
              <w:rPr>
                <w:rFonts w:ascii="Arial" w:hAnsi="Arial" w:cs="Arial"/>
              </w:rPr>
              <w:t>.</w:t>
            </w:r>
          </w:p>
        </w:tc>
      </w:tr>
      <w:tr w:rsidR="00653D4F" w:rsidRPr="00DC29DC" w:rsidTr="005B7553">
        <w:tc>
          <w:tcPr>
            <w:tcW w:w="9242" w:type="dxa"/>
            <w:shd w:val="clear" w:color="auto" w:fill="D9D9D9" w:themeFill="background1" w:themeFillShade="D9"/>
          </w:tcPr>
          <w:p w:rsidR="00653D4F" w:rsidRPr="00DC29DC" w:rsidRDefault="00653D4F" w:rsidP="00AB058E">
            <w:pPr>
              <w:pStyle w:val="ListParagraph"/>
              <w:numPr>
                <w:ilvl w:val="0"/>
                <w:numId w:val="1"/>
              </w:numPr>
              <w:jc w:val="both"/>
              <w:rPr>
                <w:rFonts w:ascii="Arial" w:hAnsi="Arial" w:cs="Arial"/>
                <w:b/>
              </w:rPr>
            </w:pPr>
            <w:r w:rsidRPr="00DC29DC">
              <w:rPr>
                <w:rFonts w:ascii="Arial" w:hAnsi="Arial" w:cs="Arial"/>
                <w:b/>
              </w:rPr>
              <w:t>Confidentiality</w:t>
            </w:r>
            <w:r>
              <w:rPr>
                <w:rFonts w:ascii="Arial" w:hAnsi="Arial" w:cs="Arial"/>
                <w:b/>
              </w:rPr>
              <w:t xml:space="preserve"> and </w:t>
            </w:r>
            <w:r w:rsidRPr="00DC29DC">
              <w:rPr>
                <w:rFonts w:ascii="Arial" w:hAnsi="Arial" w:cs="Arial"/>
                <w:b/>
              </w:rPr>
              <w:t>Information Governance</w:t>
            </w:r>
          </w:p>
        </w:tc>
      </w:tr>
      <w:tr w:rsidR="00653D4F" w:rsidRPr="00DC29DC" w:rsidTr="00653D4F">
        <w:tc>
          <w:tcPr>
            <w:tcW w:w="9242" w:type="dxa"/>
            <w:shd w:val="clear" w:color="auto" w:fill="FFFFFF" w:themeFill="background1"/>
          </w:tcPr>
          <w:p w:rsidR="00653D4F" w:rsidRDefault="00653D4F" w:rsidP="00AB058E">
            <w:pPr>
              <w:jc w:val="both"/>
              <w:rPr>
                <w:rFonts w:ascii="Arial" w:hAnsi="Arial" w:cs="Arial"/>
              </w:rPr>
            </w:pPr>
          </w:p>
          <w:p w:rsidR="00653D4F" w:rsidRDefault="00653D4F" w:rsidP="00AB058E">
            <w:pPr>
              <w:jc w:val="both"/>
              <w:rPr>
                <w:rFonts w:ascii="Arial" w:hAnsi="Arial" w:cs="Arial"/>
              </w:rPr>
            </w:pPr>
            <w:r>
              <w:rPr>
                <w:rFonts w:ascii="Arial" w:hAnsi="Arial" w:cs="Arial"/>
              </w:rPr>
              <w:t>The post holder must keep up to date with the requirements of information governance; undertake mandatory training and follow the Hospital policies and procedures to ensure that hospital information is dealt with legally, securely, efficiently and effectively.</w:t>
            </w:r>
          </w:p>
          <w:p w:rsidR="00653D4F" w:rsidRDefault="00653D4F" w:rsidP="00AB058E">
            <w:pPr>
              <w:jc w:val="both"/>
              <w:rPr>
                <w:rFonts w:ascii="Arial" w:hAnsi="Arial" w:cs="Arial"/>
              </w:rPr>
            </w:pPr>
          </w:p>
          <w:p w:rsidR="00653D4F" w:rsidRDefault="00653D4F" w:rsidP="00AB058E">
            <w:pPr>
              <w:jc w:val="both"/>
              <w:rPr>
                <w:rFonts w:ascii="Arial" w:hAnsi="Arial" w:cs="Arial"/>
              </w:rPr>
            </w:pPr>
            <w:r>
              <w:rPr>
                <w:rFonts w:ascii="Arial" w:hAnsi="Arial" w:cs="Arial"/>
              </w:rPr>
              <w:t xml:space="preserve">It is important that the post holder processes personal identifiable information only in accordance with the Hospital’s </w:t>
            </w:r>
            <w:r w:rsidR="006C74B5">
              <w:rPr>
                <w:rFonts w:ascii="Arial" w:hAnsi="Arial" w:cs="Arial"/>
              </w:rPr>
              <w:t>Information Security</w:t>
            </w:r>
            <w:r>
              <w:rPr>
                <w:rFonts w:ascii="Arial" w:hAnsi="Arial" w:cs="Arial"/>
              </w:rPr>
              <w:t xml:space="preserve"> policy. </w:t>
            </w:r>
          </w:p>
          <w:p w:rsidR="00653D4F" w:rsidRDefault="00653D4F" w:rsidP="00AB058E">
            <w:pPr>
              <w:jc w:val="both"/>
              <w:rPr>
                <w:rFonts w:ascii="Arial" w:hAnsi="Arial" w:cs="Arial"/>
              </w:rPr>
            </w:pPr>
          </w:p>
          <w:p w:rsidR="00653D4F" w:rsidRDefault="00653D4F" w:rsidP="00AB058E">
            <w:pPr>
              <w:jc w:val="both"/>
              <w:rPr>
                <w:rFonts w:ascii="Arial" w:hAnsi="Arial" w:cs="Arial"/>
              </w:rPr>
            </w:pPr>
            <w:r>
              <w:rPr>
                <w:rFonts w:ascii="Arial" w:hAnsi="Arial" w:cs="Arial"/>
              </w:rPr>
              <w:t xml:space="preserve">The post holder must manage the records they create or hold during the course of their employment with the Hospital in an appropriate way, making the records available for sharing in a controlled manner subject to statutory requirements and agreed security and confidentiality policies, procedures and guidelines e.g. ISO27001, Data Protection Act 1998, Freedom of Information Act 2000, </w:t>
            </w:r>
            <w:proofErr w:type="spellStart"/>
            <w:r>
              <w:rPr>
                <w:rFonts w:ascii="Arial" w:hAnsi="Arial" w:cs="Arial"/>
              </w:rPr>
              <w:t>Caldicott</w:t>
            </w:r>
            <w:proofErr w:type="spellEnd"/>
            <w:r>
              <w:rPr>
                <w:rFonts w:ascii="Arial" w:hAnsi="Arial" w:cs="Arial"/>
              </w:rPr>
              <w:t xml:space="preserve"> Guidelines and professional codes of conduct on confidentiality.</w:t>
            </w:r>
          </w:p>
          <w:p w:rsidR="00653D4F" w:rsidRDefault="00653D4F" w:rsidP="00AB058E">
            <w:pPr>
              <w:jc w:val="both"/>
              <w:rPr>
                <w:rFonts w:ascii="Arial" w:hAnsi="Arial" w:cs="Arial"/>
              </w:rPr>
            </w:pPr>
          </w:p>
          <w:p w:rsidR="00653D4F" w:rsidRDefault="00653D4F" w:rsidP="00AB058E">
            <w:pPr>
              <w:jc w:val="both"/>
              <w:rPr>
                <w:rFonts w:ascii="Arial" w:hAnsi="Arial" w:cs="Arial"/>
              </w:rPr>
            </w:pPr>
            <w:r>
              <w:rPr>
                <w:rFonts w:ascii="Arial" w:hAnsi="Arial" w:cs="Arial"/>
              </w:rPr>
              <w:t xml:space="preserve">It is likely that the post holder will be in contact at some time with a form of information system, and therefore are responsible for implementing and maintaining data quality. The post holder, when making entries into the records, must ensure that these are legible and attributable and that the record keeping is contemporaneous. It is essential that all information recorded is accurate, complete and relevant. </w:t>
            </w:r>
          </w:p>
          <w:p w:rsidR="00653D4F" w:rsidRPr="003A6223" w:rsidRDefault="00653D4F" w:rsidP="00AB058E">
            <w:pPr>
              <w:jc w:val="both"/>
              <w:rPr>
                <w:rFonts w:ascii="Arial" w:hAnsi="Arial" w:cs="Arial"/>
              </w:rPr>
            </w:pPr>
          </w:p>
        </w:tc>
      </w:tr>
      <w:tr w:rsidR="00653D4F" w:rsidRPr="00DC29DC" w:rsidTr="005B7553">
        <w:tc>
          <w:tcPr>
            <w:tcW w:w="9242" w:type="dxa"/>
            <w:shd w:val="clear" w:color="auto" w:fill="D9D9D9" w:themeFill="background1" w:themeFillShade="D9"/>
          </w:tcPr>
          <w:p w:rsidR="00653D4F" w:rsidRPr="00DC29DC" w:rsidRDefault="00653D4F" w:rsidP="005B7553">
            <w:pPr>
              <w:pStyle w:val="ListParagraph"/>
              <w:numPr>
                <w:ilvl w:val="0"/>
                <w:numId w:val="1"/>
              </w:numPr>
              <w:jc w:val="both"/>
              <w:rPr>
                <w:rFonts w:ascii="Arial" w:hAnsi="Arial" w:cs="Arial"/>
                <w:b/>
              </w:rPr>
            </w:pPr>
            <w:r w:rsidRPr="00DC29DC">
              <w:rPr>
                <w:rFonts w:ascii="Arial" w:hAnsi="Arial" w:cs="Arial"/>
                <w:b/>
              </w:rPr>
              <w:t>Equality and Diversity</w:t>
            </w:r>
          </w:p>
        </w:tc>
      </w:tr>
      <w:tr w:rsidR="00653D4F" w:rsidRPr="00DC29DC" w:rsidTr="001E1398">
        <w:tc>
          <w:tcPr>
            <w:tcW w:w="9242" w:type="dxa"/>
          </w:tcPr>
          <w:p w:rsidR="00653D4F" w:rsidRPr="00697650" w:rsidRDefault="00653D4F" w:rsidP="005B7553">
            <w:pPr>
              <w:jc w:val="both"/>
              <w:rPr>
                <w:rFonts w:ascii="Arial" w:hAnsi="Arial" w:cs="Arial"/>
                <w:b/>
              </w:rPr>
            </w:pPr>
          </w:p>
          <w:p w:rsidR="00653D4F" w:rsidRPr="00697650" w:rsidRDefault="00653D4F" w:rsidP="00697650">
            <w:pPr>
              <w:spacing w:line="240" w:lineRule="atLeast"/>
              <w:rPr>
                <w:rFonts w:ascii="Arial" w:hAnsi="Arial" w:cs="Arial"/>
              </w:rPr>
            </w:pPr>
            <w:r w:rsidRPr="00697650">
              <w:rPr>
                <w:rFonts w:ascii="Arial" w:hAnsi="Arial" w:cs="Arial"/>
              </w:rPr>
              <w:t xml:space="preserve">Employees are responsible for ensuring that they assist in the implementation of this </w:t>
            </w:r>
            <w:r>
              <w:rPr>
                <w:rFonts w:ascii="Arial" w:hAnsi="Arial" w:cs="Arial"/>
              </w:rPr>
              <w:t xml:space="preserve">the Hospital’s Equality and Diversity </w:t>
            </w:r>
            <w:r w:rsidRPr="00697650">
              <w:rPr>
                <w:rFonts w:ascii="Arial" w:hAnsi="Arial" w:cs="Arial"/>
              </w:rPr>
              <w:t>policy by:</w:t>
            </w:r>
          </w:p>
          <w:p w:rsidR="00653D4F" w:rsidRPr="00697650" w:rsidRDefault="00653D4F" w:rsidP="00697650">
            <w:pPr>
              <w:pStyle w:val="ListParagraph"/>
              <w:numPr>
                <w:ilvl w:val="0"/>
                <w:numId w:val="4"/>
              </w:numPr>
              <w:spacing w:line="240" w:lineRule="atLeast"/>
              <w:rPr>
                <w:rFonts w:ascii="Arial" w:hAnsi="Arial" w:cs="Arial"/>
              </w:rPr>
            </w:pPr>
            <w:r w:rsidRPr="00697650">
              <w:rPr>
                <w:rFonts w:ascii="Arial" w:hAnsi="Arial" w:cs="Arial"/>
              </w:rPr>
              <w:t>Not discriminating in the course of their employment against fellow employees, customers, suppliers, or members of the public with whom they come into contact.</w:t>
            </w:r>
          </w:p>
          <w:p w:rsidR="00653D4F" w:rsidRPr="00697650" w:rsidRDefault="00653D4F" w:rsidP="00697650">
            <w:pPr>
              <w:pStyle w:val="ListParagraph"/>
              <w:numPr>
                <w:ilvl w:val="0"/>
                <w:numId w:val="4"/>
              </w:numPr>
              <w:jc w:val="both"/>
              <w:rPr>
                <w:rFonts w:ascii="Arial" w:hAnsi="Arial" w:cs="Arial"/>
              </w:rPr>
            </w:pPr>
            <w:r w:rsidRPr="00697650">
              <w:rPr>
                <w:rFonts w:ascii="Arial" w:hAnsi="Arial" w:cs="Arial"/>
              </w:rPr>
              <w:t>Not inducing or attempting to induce others to practice unlawful discrimination and reporting any discriminating action to the Hospital management.</w:t>
            </w:r>
          </w:p>
          <w:p w:rsidR="00653D4F" w:rsidRPr="003A6223" w:rsidRDefault="00653D4F" w:rsidP="003A6223">
            <w:pPr>
              <w:pStyle w:val="ListParagraph"/>
              <w:jc w:val="both"/>
              <w:rPr>
                <w:rFonts w:ascii="Arial" w:hAnsi="Arial" w:cs="Arial"/>
              </w:rPr>
            </w:pPr>
          </w:p>
        </w:tc>
      </w:tr>
      <w:tr w:rsidR="00653D4F" w:rsidRPr="00DC29DC" w:rsidTr="005B7553">
        <w:tc>
          <w:tcPr>
            <w:tcW w:w="9242" w:type="dxa"/>
            <w:shd w:val="clear" w:color="auto" w:fill="D9D9D9" w:themeFill="background1" w:themeFillShade="D9"/>
          </w:tcPr>
          <w:p w:rsidR="00653D4F" w:rsidRPr="00DC29DC" w:rsidRDefault="00653D4F" w:rsidP="005B7553">
            <w:pPr>
              <w:pStyle w:val="ListParagraph"/>
              <w:numPr>
                <w:ilvl w:val="0"/>
                <w:numId w:val="1"/>
              </w:numPr>
              <w:jc w:val="both"/>
              <w:rPr>
                <w:rFonts w:ascii="Arial" w:hAnsi="Arial" w:cs="Arial"/>
                <w:b/>
              </w:rPr>
            </w:pPr>
            <w:r>
              <w:rPr>
                <w:rFonts w:ascii="Arial" w:hAnsi="Arial" w:cs="Arial"/>
                <w:b/>
              </w:rPr>
              <w:t>Infection Control</w:t>
            </w:r>
          </w:p>
        </w:tc>
      </w:tr>
      <w:tr w:rsidR="00653D4F" w:rsidRPr="00DC29DC" w:rsidTr="00B64C0B">
        <w:tc>
          <w:tcPr>
            <w:tcW w:w="9242" w:type="dxa"/>
            <w:shd w:val="clear" w:color="auto" w:fill="auto"/>
          </w:tcPr>
          <w:p w:rsidR="00653D4F" w:rsidRDefault="00653D4F" w:rsidP="00B64C0B">
            <w:pPr>
              <w:jc w:val="both"/>
              <w:rPr>
                <w:rFonts w:ascii="Arial" w:hAnsi="Arial" w:cs="Arial"/>
                <w:b/>
              </w:rPr>
            </w:pPr>
          </w:p>
          <w:p w:rsidR="00653D4F" w:rsidRDefault="00653D4F" w:rsidP="00B64C0B">
            <w:pPr>
              <w:jc w:val="both"/>
              <w:rPr>
                <w:rFonts w:ascii="Arial" w:hAnsi="Arial" w:cs="Arial"/>
              </w:rPr>
            </w:pPr>
            <w:r w:rsidRPr="00B64C0B">
              <w:rPr>
                <w:rFonts w:ascii="Arial" w:hAnsi="Arial" w:cs="Arial"/>
              </w:rPr>
              <w:t xml:space="preserve">It is a requirement of the Department of Health that all Healthcare workers accept personal </w:t>
            </w:r>
            <w:r>
              <w:rPr>
                <w:rFonts w:ascii="Arial" w:hAnsi="Arial" w:cs="Arial"/>
              </w:rPr>
              <w:t>responsibility for compliance with infection control policies and procedures at any time when working in clinical areas.</w:t>
            </w:r>
          </w:p>
          <w:p w:rsidR="00653D4F" w:rsidRPr="00B64C0B" w:rsidRDefault="00653D4F" w:rsidP="00B64C0B">
            <w:pPr>
              <w:jc w:val="both"/>
              <w:rPr>
                <w:rFonts w:ascii="Arial" w:hAnsi="Arial" w:cs="Arial"/>
              </w:rPr>
            </w:pPr>
          </w:p>
        </w:tc>
      </w:tr>
      <w:tr w:rsidR="00AE7E66" w:rsidRPr="00DC29DC" w:rsidTr="00AE7E66">
        <w:tc>
          <w:tcPr>
            <w:tcW w:w="9242" w:type="dxa"/>
            <w:shd w:val="clear" w:color="auto" w:fill="D9D9D9" w:themeFill="background1" w:themeFillShade="D9"/>
          </w:tcPr>
          <w:p w:rsidR="00AE7E66" w:rsidRPr="00911D45" w:rsidRDefault="00AE7E66" w:rsidP="00AB058E">
            <w:pPr>
              <w:pStyle w:val="ListParagraph"/>
              <w:numPr>
                <w:ilvl w:val="0"/>
                <w:numId w:val="1"/>
              </w:numPr>
              <w:jc w:val="both"/>
              <w:rPr>
                <w:rFonts w:ascii="Arial" w:hAnsi="Arial" w:cs="Arial"/>
                <w:b/>
              </w:rPr>
            </w:pPr>
            <w:r w:rsidRPr="00911D45">
              <w:rPr>
                <w:rFonts w:ascii="Arial" w:hAnsi="Arial" w:cs="Arial"/>
                <w:b/>
              </w:rPr>
              <w:t xml:space="preserve">Safeguarding Children and Vulnerable Adults </w:t>
            </w:r>
          </w:p>
        </w:tc>
      </w:tr>
      <w:tr w:rsidR="00AE7E66" w:rsidRPr="00DC29DC" w:rsidTr="00AE7E66">
        <w:tc>
          <w:tcPr>
            <w:tcW w:w="9242" w:type="dxa"/>
            <w:shd w:val="clear" w:color="auto" w:fill="FFFFFF" w:themeFill="background1"/>
          </w:tcPr>
          <w:p w:rsidR="00AE7E66" w:rsidRPr="00911D45" w:rsidRDefault="00AE7E66" w:rsidP="00AB058E">
            <w:pPr>
              <w:jc w:val="both"/>
              <w:rPr>
                <w:rFonts w:ascii="Arial" w:hAnsi="Arial" w:cs="Arial"/>
              </w:rPr>
            </w:pPr>
          </w:p>
          <w:p w:rsidR="00AE7E66" w:rsidRPr="00911D45" w:rsidRDefault="00AE7E66" w:rsidP="00AB058E">
            <w:pPr>
              <w:jc w:val="both"/>
              <w:rPr>
                <w:rFonts w:ascii="Arial" w:hAnsi="Arial" w:cs="Arial"/>
              </w:rPr>
            </w:pPr>
            <w:r w:rsidRPr="00911D45">
              <w:rPr>
                <w:rFonts w:ascii="Arial" w:hAnsi="Arial" w:cs="Arial"/>
              </w:rPr>
              <w:t>It is the responsibility</w:t>
            </w:r>
            <w:r>
              <w:rPr>
                <w:rFonts w:ascii="Arial" w:hAnsi="Arial" w:cs="Arial"/>
              </w:rPr>
              <w:t xml:space="preserve"> of the post holder to be familiar with their role and responsibility around safeguarding children and adults at risk.</w:t>
            </w:r>
          </w:p>
          <w:p w:rsidR="00AE7E66" w:rsidRPr="00911D45" w:rsidRDefault="00AE7E66" w:rsidP="00AB058E">
            <w:pPr>
              <w:jc w:val="both"/>
              <w:rPr>
                <w:rFonts w:ascii="Arial" w:hAnsi="Arial" w:cs="Arial"/>
              </w:rPr>
            </w:pPr>
          </w:p>
        </w:tc>
      </w:tr>
      <w:tr w:rsidR="00AE7E66" w:rsidRPr="00DC29DC" w:rsidTr="00AE7E66">
        <w:tc>
          <w:tcPr>
            <w:tcW w:w="9242" w:type="dxa"/>
            <w:shd w:val="clear" w:color="auto" w:fill="D9D9D9" w:themeFill="background1" w:themeFillShade="D9"/>
          </w:tcPr>
          <w:p w:rsidR="00AE7E66" w:rsidRPr="00911D45" w:rsidRDefault="00AE7E66" w:rsidP="00AB058E">
            <w:pPr>
              <w:pStyle w:val="ListParagraph"/>
              <w:numPr>
                <w:ilvl w:val="0"/>
                <w:numId w:val="1"/>
              </w:numPr>
              <w:jc w:val="both"/>
              <w:rPr>
                <w:rFonts w:ascii="Arial" w:hAnsi="Arial" w:cs="Arial"/>
                <w:b/>
              </w:rPr>
            </w:pPr>
            <w:r>
              <w:rPr>
                <w:rFonts w:ascii="Arial" w:hAnsi="Arial" w:cs="Arial"/>
                <w:b/>
              </w:rPr>
              <w:t>Disclosure and Barring Service Check</w:t>
            </w:r>
          </w:p>
        </w:tc>
      </w:tr>
      <w:tr w:rsidR="00AE7E66" w:rsidRPr="00DC29DC" w:rsidTr="00AE7E66">
        <w:tc>
          <w:tcPr>
            <w:tcW w:w="9242" w:type="dxa"/>
            <w:shd w:val="clear" w:color="auto" w:fill="FFFFFF" w:themeFill="background1"/>
          </w:tcPr>
          <w:p w:rsidR="00AE7E66" w:rsidRDefault="00AE7E66" w:rsidP="00AB058E">
            <w:pPr>
              <w:jc w:val="both"/>
              <w:rPr>
                <w:rFonts w:ascii="Arial" w:hAnsi="Arial" w:cs="Arial"/>
                <w:b/>
              </w:rPr>
            </w:pPr>
          </w:p>
          <w:p w:rsidR="00AE7E66" w:rsidRPr="00D76312" w:rsidRDefault="00AE7E66" w:rsidP="00AB058E">
            <w:pPr>
              <w:jc w:val="both"/>
              <w:rPr>
                <w:rFonts w:ascii="Arial" w:hAnsi="Arial" w:cs="Arial"/>
              </w:rPr>
            </w:pPr>
            <w:r w:rsidRPr="002259A8">
              <w:rPr>
                <w:rFonts w:ascii="Arial" w:hAnsi="Arial" w:cs="Arial"/>
              </w:rPr>
              <w:t xml:space="preserve">This post requires the disclosure of all criminal record information including details and dates of ‘spent’ convictions, cautions, reprimands, final warnings, police enquiries and pending </w:t>
            </w:r>
            <w:r w:rsidRPr="002259A8">
              <w:rPr>
                <w:rFonts w:ascii="Arial" w:hAnsi="Arial" w:cs="Arial"/>
              </w:rPr>
              <w:lastRenderedPageBreak/>
              <w:t>prosecutions through a Criminal Records Bureau check. If necessary you will be asked to submit written details in relation to this requirement, as well as any other information that will allow us to make a fair decision as to your suitability.</w:t>
            </w:r>
          </w:p>
        </w:tc>
      </w:tr>
    </w:tbl>
    <w:p w:rsidR="008D54E7" w:rsidRDefault="008D54E7" w:rsidP="00B64C0B">
      <w:pPr>
        <w:jc w:val="center"/>
        <w:rPr>
          <w:rFonts w:ascii="Arial" w:hAnsi="Arial" w:cs="Arial"/>
          <w:b/>
        </w:rPr>
      </w:pPr>
    </w:p>
    <w:p w:rsidR="008D54E7" w:rsidRDefault="008D54E7" w:rsidP="00B64C0B">
      <w:pPr>
        <w:jc w:val="center"/>
        <w:rPr>
          <w:rFonts w:ascii="Arial" w:hAnsi="Arial" w:cs="Arial"/>
          <w:b/>
        </w:rPr>
      </w:pPr>
    </w:p>
    <w:p w:rsidR="001E1398" w:rsidRPr="00B64C0B" w:rsidRDefault="00B64C0B" w:rsidP="00B64C0B">
      <w:pPr>
        <w:jc w:val="center"/>
        <w:rPr>
          <w:rFonts w:ascii="Arial" w:hAnsi="Arial" w:cs="Arial"/>
          <w:b/>
        </w:rPr>
      </w:pPr>
      <w:r>
        <w:rPr>
          <w:rFonts w:ascii="Arial" w:hAnsi="Arial" w:cs="Arial"/>
          <w:b/>
        </w:rPr>
        <w:t>PERSON SPECIFICATION</w:t>
      </w:r>
    </w:p>
    <w:tbl>
      <w:tblPr>
        <w:tblStyle w:val="TableGrid"/>
        <w:tblW w:w="0" w:type="auto"/>
        <w:tblLook w:val="04A0" w:firstRow="1" w:lastRow="0" w:firstColumn="1" w:lastColumn="0" w:noHBand="0" w:noVBand="1"/>
      </w:tblPr>
      <w:tblGrid>
        <w:gridCol w:w="2235"/>
        <w:gridCol w:w="4394"/>
        <w:gridCol w:w="2613"/>
      </w:tblGrid>
      <w:tr w:rsidR="00B64C0B" w:rsidRPr="00B65785" w:rsidTr="00B64C0B">
        <w:tc>
          <w:tcPr>
            <w:tcW w:w="2235" w:type="dxa"/>
          </w:tcPr>
          <w:p w:rsidR="00B64C0B" w:rsidRPr="00B65785" w:rsidRDefault="00B64C0B" w:rsidP="00B64C0B">
            <w:pPr>
              <w:jc w:val="center"/>
              <w:rPr>
                <w:rFonts w:ascii="Arial" w:hAnsi="Arial" w:cs="Arial"/>
              </w:rPr>
            </w:pPr>
            <w:r w:rsidRPr="00B65785">
              <w:rPr>
                <w:rFonts w:ascii="Arial" w:hAnsi="Arial" w:cs="Arial"/>
              </w:rPr>
              <w:t>Factor</w:t>
            </w:r>
          </w:p>
        </w:tc>
        <w:tc>
          <w:tcPr>
            <w:tcW w:w="4394" w:type="dxa"/>
          </w:tcPr>
          <w:p w:rsidR="00B64C0B" w:rsidRPr="00B65785" w:rsidRDefault="00B64C0B" w:rsidP="00B64C0B">
            <w:pPr>
              <w:jc w:val="center"/>
              <w:rPr>
                <w:rFonts w:ascii="Arial" w:hAnsi="Arial" w:cs="Arial"/>
              </w:rPr>
            </w:pPr>
            <w:r w:rsidRPr="00B65785">
              <w:rPr>
                <w:rFonts w:ascii="Arial" w:hAnsi="Arial" w:cs="Arial"/>
              </w:rPr>
              <w:t>Essential</w:t>
            </w:r>
          </w:p>
        </w:tc>
        <w:tc>
          <w:tcPr>
            <w:tcW w:w="2613" w:type="dxa"/>
          </w:tcPr>
          <w:p w:rsidR="00B64C0B" w:rsidRPr="00B65785" w:rsidRDefault="00B64C0B" w:rsidP="00B64C0B">
            <w:pPr>
              <w:jc w:val="center"/>
              <w:rPr>
                <w:rFonts w:ascii="Arial" w:hAnsi="Arial" w:cs="Arial"/>
              </w:rPr>
            </w:pPr>
            <w:r w:rsidRPr="00B65785">
              <w:rPr>
                <w:rFonts w:ascii="Arial" w:hAnsi="Arial" w:cs="Arial"/>
              </w:rPr>
              <w:t>Desirable</w:t>
            </w:r>
          </w:p>
        </w:tc>
      </w:tr>
      <w:tr w:rsidR="00B64C0B" w:rsidRPr="00B65785" w:rsidTr="00B64C0B">
        <w:tc>
          <w:tcPr>
            <w:tcW w:w="2235" w:type="dxa"/>
          </w:tcPr>
          <w:p w:rsidR="00B64C0B" w:rsidRPr="00B65785" w:rsidRDefault="00B64C0B" w:rsidP="00B64C0B">
            <w:pPr>
              <w:jc w:val="both"/>
              <w:rPr>
                <w:rFonts w:ascii="Arial" w:hAnsi="Arial" w:cs="Arial"/>
              </w:rPr>
            </w:pPr>
            <w:r w:rsidRPr="00B65785">
              <w:rPr>
                <w:rFonts w:ascii="Arial" w:hAnsi="Arial" w:cs="Arial"/>
              </w:rPr>
              <w:t>Qualifications</w:t>
            </w:r>
          </w:p>
          <w:p w:rsidR="00B64C0B" w:rsidRPr="00B65785" w:rsidRDefault="00B64C0B" w:rsidP="00B64C0B">
            <w:pPr>
              <w:jc w:val="both"/>
              <w:rPr>
                <w:rFonts w:ascii="Arial" w:hAnsi="Arial" w:cs="Arial"/>
              </w:rPr>
            </w:pPr>
          </w:p>
          <w:p w:rsidR="00B64C0B" w:rsidRPr="00B65785" w:rsidRDefault="00B64C0B" w:rsidP="00B64C0B">
            <w:pPr>
              <w:jc w:val="both"/>
              <w:rPr>
                <w:rFonts w:ascii="Arial" w:hAnsi="Arial" w:cs="Arial"/>
              </w:rPr>
            </w:pPr>
          </w:p>
        </w:tc>
        <w:tc>
          <w:tcPr>
            <w:tcW w:w="4394" w:type="dxa"/>
          </w:tcPr>
          <w:p w:rsidR="00B64C0B" w:rsidRDefault="003605B4" w:rsidP="00B64C0B">
            <w:pPr>
              <w:jc w:val="both"/>
              <w:rPr>
                <w:rFonts w:ascii="Arial" w:hAnsi="Arial" w:cs="Arial"/>
              </w:rPr>
            </w:pPr>
            <w:r>
              <w:rPr>
                <w:rFonts w:ascii="Arial" w:hAnsi="Arial" w:cs="Arial"/>
              </w:rPr>
              <w:t>Certificate of qualification as a Cardiac Physiologist.</w:t>
            </w:r>
          </w:p>
          <w:p w:rsidR="00C56639" w:rsidRDefault="00D76312" w:rsidP="00D76312">
            <w:pPr>
              <w:rPr>
                <w:rFonts w:ascii="Arial" w:hAnsi="Arial" w:cs="Arial"/>
              </w:rPr>
            </w:pPr>
            <w:r>
              <w:rPr>
                <w:rFonts w:ascii="Arial" w:hAnsi="Arial" w:cs="Arial"/>
              </w:rPr>
              <w:t xml:space="preserve">Current </w:t>
            </w:r>
            <w:r w:rsidR="003605B4">
              <w:rPr>
                <w:rFonts w:ascii="Arial" w:hAnsi="Arial" w:cs="Arial"/>
              </w:rPr>
              <w:t>British Society of</w:t>
            </w:r>
            <w:r w:rsidR="00EA0D4F">
              <w:rPr>
                <w:rFonts w:ascii="Arial" w:hAnsi="Arial" w:cs="Arial"/>
              </w:rPr>
              <w:t xml:space="preserve"> Echocardiography accreditation.</w:t>
            </w:r>
          </w:p>
          <w:p w:rsidR="003605B4" w:rsidRPr="00B65785" w:rsidRDefault="003605B4" w:rsidP="003605B4">
            <w:pPr>
              <w:jc w:val="both"/>
              <w:rPr>
                <w:rFonts w:ascii="Arial" w:hAnsi="Arial" w:cs="Arial"/>
              </w:rPr>
            </w:pPr>
          </w:p>
        </w:tc>
        <w:tc>
          <w:tcPr>
            <w:tcW w:w="2613" w:type="dxa"/>
          </w:tcPr>
          <w:p w:rsidR="00365046" w:rsidRPr="00B65785" w:rsidRDefault="00B915EC" w:rsidP="003605B4">
            <w:pPr>
              <w:jc w:val="both"/>
              <w:rPr>
                <w:rFonts w:ascii="Arial" w:hAnsi="Arial" w:cs="Arial"/>
              </w:rPr>
            </w:pPr>
            <w:r>
              <w:rPr>
                <w:rFonts w:ascii="Arial" w:hAnsi="Arial" w:cs="Arial"/>
              </w:rPr>
              <w:t>Other professional body memberships</w:t>
            </w:r>
            <w:r w:rsidR="00EA0D4F">
              <w:rPr>
                <w:rFonts w:ascii="Arial" w:hAnsi="Arial" w:cs="Arial"/>
              </w:rPr>
              <w:t xml:space="preserve"> and post graduate certificates </w:t>
            </w:r>
            <w:proofErr w:type="spellStart"/>
            <w:r w:rsidR="00EA0D4F">
              <w:rPr>
                <w:rFonts w:ascii="Arial" w:hAnsi="Arial" w:cs="Arial"/>
              </w:rPr>
              <w:t>ie</w:t>
            </w:r>
            <w:proofErr w:type="spellEnd"/>
            <w:r w:rsidR="00EA0D4F">
              <w:rPr>
                <w:rFonts w:ascii="Arial" w:hAnsi="Arial" w:cs="Arial"/>
              </w:rPr>
              <w:t xml:space="preserve"> BHRS</w:t>
            </w:r>
          </w:p>
        </w:tc>
      </w:tr>
      <w:tr w:rsidR="00B64C0B" w:rsidRPr="00B65785" w:rsidTr="00B64C0B">
        <w:tc>
          <w:tcPr>
            <w:tcW w:w="2235" w:type="dxa"/>
          </w:tcPr>
          <w:p w:rsidR="00B64C0B" w:rsidRPr="00B65785" w:rsidRDefault="00B64C0B" w:rsidP="00B64C0B">
            <w:pPr>
              <w:jc w:val="both"/>
              <w:rPr>
                <w:rFonts w:ascii="Arial" w:hAnsi="Arial" w:cs="Arial"/>
              </w:rPr>
            </w:pPr>
            <w:r w:rsidRPr="00B65785">
              <w:rPr>
                <w:rFonts w:ascii="Arial" w:hAnsi="Arial" w:cs="Arial"/>
              </w:rPr>
              <w:t>Knowledge</w:t>
            </w:r>
          </w:p>
          <w:p w:rsidR="00B64C0B" w:rsidRPr="00B65785" w:rsidRDefault="00B64C0B" w:rsidP="00B64C0B">
            <w:pPr>
              <w:jc w:val="both"/>
              <w:rPr>
                <w:rFonts w:ascii="Arial" w:hAnsi="Arial" w:cs="Arial"/>
              </w:rPr>
            </w:pPr>
          </w:p>
          <w:p w:rsidR="00B64C0B" w:rsidRPr="00B65785" w:rsidRDefault="00B64C0B" w:rsidP="00B64C0B">
            <w:pPr>
              <w:jc w:val="both"/>
              <w:rPr>
                <w:rFonts w:ascii="Arial" w:hAnsi="Arial" w:cs="Arial"/>
              </w:rPr>
            </w:pPr>
          </w:p>
        </w:tc>
        <w:tc>
          <w:tcPr>
            <w:tcW w:w="4394" w:type="dxa"/>
          </w:tcPr>
          <w:p w:rsidR="00C56639" w:rsidRDefault="00EA0D4F" w:rsidP="00B64C0B">
            <w:pPr>
              <w:jc w:val="both"/>
              <w:rPr>
                <w:rFonts w:ascii="Arial" w:hAnsi="Arial" w:cs="Arial"/>
              </w:rPr>
            </w:pPr>
            <w:r>
              <w:rPr>
                <w:rFonts w:ascii="Arial" w:hAnsi="Arial" w:cs="Arial"/>
              </w:rPr>
              <w:t>Minimum 5</w:t>
            </w:r>
            <w:r w:rsidR="00C56639">
              <w:rPr>
                <w:rFonts w:ascii="Arial" w:hAnsi="Arial" w:cs="Arial"/>
              </w:rPr>
              <w:t xml:space="preserve"> years post grad experience</w:t>
            </w:r>
          </w:p>
          <w:p w:rsidR="00B64C0B" w:rsidRPr="00B65785" w:rsidRDefault="00B64C0B" w:rsidP="00B64C0B">
            <w:pPr>
              <w:jc w:val="both"/>
              <w:rPr>
                <w:rFonts w:ascii="Arial" w:hAnsi="Arial" w:cs="Arial"/>
              </w:rPr>
            </w:pPr>
          </w:p>
        </w:tc>
        <w:tc>
          <w:tcPr>
            <w:tcW w:w="2613" w:type="dxa"/>
          </w:tcPr>
          <w:p w:rsidR="00B64C0B" w:rsidRPr="00B65785" w:rsidRDefault="00B64C0B" w:rsidP="00B64C0B">
            <w:pPr>
              <w:jc w:val="both"/>
              <w:rPr>
                <w:rFonts w:ascii="Arial" w:hAnsi="Arial" w:cs="Arial"/>
              </w:rPr>
            </w:pPr>
          </w:p>
        </w:tc>
      </w:tr>
      <w:tr w:rsidR="00B64C0B" w:rsidRPr="00B65785" w:rsidTr="00B64C0B">
        <w:tc>
          <w:tcPr>
            <w:tcW w:w="2235" w:type="dxa"/>
          </w:tcPr>
          <w:p w:rsidR="00B64C0B" w:rsidRDefault="00B64C0B" w:rsidP="00B64C0B">
            <w:pPr>
              <w:jc w:val="both"/>
              <w:rPr>
                <w:rFonts w:ascii="Arial" w:hAnsi="Arial" w:cs="Arial"/>
              </w:rPr>
            </w:pPr>
            <w:r w:rsidRPr="00B65785">
              <w:rPr>
                <w:rFonts w:ascii="Arial" w:hAnsi="Arial" w:cs="Arial"/>
              </w:rPr>
              <w:t>Experience</w:t>
            </w:r>
          </w:p>
          <w:p w:rsidR="00B64C0B" w:rsidRPr="00B65785" w:rsidRDefault="00B64C0B" w:rsidP="00B64C0B">
            <w:pPr>
              <w:jc w:val="both"/>
              <w:rPr>
                <w:rFonts w:ascii="Arial" w:hAnsi="Arial" w:cs="Arial"/>
              </w:rPr>
            </w:pPr>
          </w:p>
          <w:p w:rsidR="00B64C0B" w:rsidRPr="00B65785" w:rsidRDefault="00B64C0B" w:rsidP="00B64C0B">
            <w:pPr>
              <w:jc w:val="both"/>
              <w:rPr>
                <w:rFonts w:ascii="Arial" w:hAnsi="Arial" w:cs="Arial"/>
              </w:rPr>
            </w:pPr>
          </w:p>
        </w:tc>
        <w:tc>
          <w:tcPr>
            <w:tcW w:w="4394" w:type="dxa"/>
          </w:tcPr>
          <w:p w:rsidR="00EA0D4F" w:rsidRDefault="00EA0D4F" w:rsidP="00B64C0B">
            <w:pPr>
              <w:jc w:val="both"/>
              <w:rPr>
                <w:rFonts w:ascii="Arial" w:hAnsi="Arial" w:cs="Arial"/>
              </w:rPr>
            </w:pPr>
            <w:r>
              <w:rPr>
                <w:rFonts w:ascii="Arial" w:hAnsi="Arial" w:cs="Arial"/>
              </w:rPr>
              <w:t>ECG</w:t>
            </w:r>
          </w:p>
          <w:p w:rsidR="00365046" w:rsidRDefault="003605B4" w:rsidP="00B64C0B">
            <w:pPr>
              <w:jc w:val="both"/>
              <w:rPr>
                <w:rFonts w:ascii="Arial" w:hAnsi="Arial" w:cs="Arial"/>
              </w:rPr>
            </w:pPr>
            <w:r>
              <w:rPr>
                <w:rFonts w:ascii="Arial" w:hAnsi="Arial" w:cs="Arial"/>
              </w:rPr>
              <w:t>Echocardiography</w:t>
            </w:r>
          </w:p>
          <w:p w:rsidR="00EA0D4F" w:rsidRDefault="00EA0D4F" w:rsidP="00EA0D4F">
            <w:pPr>
              <w:jc w:val="both"/>
              <w:rPr>
                <w:rFonts w:ascii="Arial" w:hAnsi="Arial" w:cs="Arial"/>
              </w:rPr>
            </w:pPr>
            <w:proofErr w:type="spellStart"/>
            <w:r>
              <w:rPr>
                <w:rFonts w:ascii="Arial" w:hAnsi="Arial" w:cs="Arial"/>
              </w:rPr>
              <w:t>Holters</w:t>
            </w:r>
            <w:proofErr w:type="spellEnd"/>
            <w:r>
              <w:rPr>
                <w:rFonts w:ascii="Arial" w:hAnsi="Arial" w:cs="Arial"/>
              </w:rPr>
              <w:t xml:space="preserve"> – ECG and BP</w:t>
            </w:r>
          </w:p>
          <w:p w:rsidR="00365046" w:rsidRPr="005466D0" w:rsidRDefault="00365046" w:rsidP="00B915EC">
            <w:pPr>
              <w:jc w:val="both"/>
              <w:rPr>
                <w:rFonts w:ascii="Arial" w:hAnsi="Arial" w:cs="Arial"/>
                <w:color w:val="FF0000"/>
              </w:rPr>
            </w:pPr>
          </w:p>
        </w:tc>
        <w:tc>
          <w:tcPr>
            <w:tcW w:w="2613" w:type="dxa"/>
          </w:tcPr>
          <w:p w:rsidR="00B915EC" w:rsidRDefault="00B915EC" w:rsidP="00B915EC">
            <w:pPr>
              <w:jc w:val="both"/>
              <w:rPr>
                <w:rFonts w:ascii="Arial" w:hAnsi="Arial" w:cs="Arial"/>
              </w:rPr>
            </w:pPr>
            <w:r>
              <w:rPr>
                <w:rFonts w:ascii="Arial" w:hAnsi="Arial" w:cs="Arial"/>
              </w:rPr>
              <w:t>Pacing</w:t>
            </w:r>
            <w:r w:rsidR="00EA0D4F">
              <w:rPr>
                <w:rFonts w:ascii="Arial" w:hAnsi="Arial" w:cs="Arial"/>
              </w:rPr>
              <w:t xml:space="preserve"> Checks</w:t>
            </w:r>
          </w:p>
          <w:p w:rsidR="00B915EC" w:rsidRDefault="00B915EC" w:rsidP="00AF0C5F">
            <w:pPr>
              <w:rPr>
                <w:rFonts w:ascii="Arial" w:hAnsi="Arial" w:cs="Arial"/>
              </w:rPr>
            </w:pPr>
            <w:r>
              <w:rPr>
                <w:rFonts w:ascii="Arial" w:hAnsi="Arial" w:cs="Arial"/>
              </w:rPr>
              <w:t>Exercise</w:t>
            </w:r>
            <w:r w:rsidR="00AF0C5F">
              <w:rPr>
                <w:rFonts w:ascii="Arial" w:hAnsi="Arial" w:cs="Arial"/>
              </w:rPr>
              <w:t xml:space="preserve"> </w:t>
            </w:r>
            <w:r w:rsidR="00EA0D4F">
              <w:rPr>
                <w:rFonts w:ascii="Arial" w:hAnsi="Arial" w:cs="Arial"/>
              </w:rPr>
              <w:t>Treadmill Test</w:t>
            </w:r>
          </w:p>
          <w:p w:rsidR="00B64C0B" w:rsidRPr="00B65785" w:rsidRDefault="00EA0D4F" w:rsidP="00EA0D4F">
            <w:pPr>
              <w:rPr>
                <w:rFonts w:ascii="Arial" w:hAnsi="Arial" w:cs="Arial"/>
              </w:rPr>
            </w:pPr>
            <w:r>
              <w:rPr>
                <w:rFonts w:ascii="Arial" w:hAnsi="Arial" w:cs="Arial"/>
              </w:rPr>
              <w:t xml:space="preserve">Implantable Loop Recorder  </w:t>
            </w:r>
          </w:p>
        </w:tc>
      </w:tr>
      <w:tr w:rsidR="00B64C0B" w:rsidRPr="00B65785" w:rsidTr="00B64C0B">
        <w:tc>
          <w:tcPr>
            <w:tcW w:w="2235" w:type="dxa"/>
          </w:tcPr>
          <w:p w:rsidR="00B64C0B" w:rsidRPr="00B65785" w:rsidRDefault="00B64C0B" w:rsidP="00B64C0B">
            <w:pPr>
              <w:jc w:val="both"/>
              <w:rPr>
                <w:rFonts w:ascii="Arial" w:hAnsi="Arial" w:cs="Arial"/>
              </w:rPr>
            </w:pPr>
            <w:r w:rsidRPr="00B65785">
              <w:rPr>
                <w:rFonts w:ascii="Arial" w:hAnsi="Arial" w:cs="Arial"/>
              </w:rPr>
              <w:t>Skills and aptitude</w:t>
            </w:r>
          </w:p>
          <w:p w:rsidR="00B64C0B" w:rsidRPr="00B65785" w:rsidRDefault="00B64C0B" w:rsidP="00B64C0B">
            <w:pPr>
              <w:jc w:val="both"/>
              <w:rPr>
                <w:rFonts w:ascii="Arial" w:hAnsi="Arial" w:cs="Arial"/>
              </w:rPr>
            </w:pPr>
          </w:p>
          <w:p w:rsidR="00B64C0B" w:rsidRPr="00B65785" w:rsidRDefault="00B64C0B" w:rsidP="00B64C0B">
            <w:pPr>
              <w:jc w:val="both"/>
              <w:rPr>
                <w:rFonts w:ascii="Arial" w:hAnsi="Arial" w:cs="Arial"/>
              </w:rPr>
            </w:pPr>
          </w:p>
        </w:tc>
        <w:tc>
          <w:tcPr>
            <w:tcW w:w="4394" w:type="dxa"/>
          </w:tcPr>
          <w:p w:rsidR="00EA0D4F" w:rsidRDefault="00EA0D4F" w:rsidP="00B64C0B">
            <w:pPr>
              <w:jc w:val="both"/>
              <w:rPr>
                <w:rFonts w:ascii="Arial" w:hAnsi="Arial" w:cs="Arial"/>
              </w:rPr>
            </w:pPr>
            <w:r>
              <w:rPr>
                <w:rFonts w:ascii="Arial" w:hAnsi="Arial" w:cs="Arial"/>
              </w:rPr>
              <w:t>Management or Leadership Roles</w:t>
            </w:r>
          </w:p>
          <w:p w:rsidR="00B64C0B" w:rsidRDefault="00FD6B6A" w:rsidP="00B64C0B">
            <w:pPr>
              <w:jc w:val="both"/>
              <w:rPr>
                <w:rFonts w:ascii="Arial" w:hAnsi="Arial" w:cs="Arial"/>
              </w:rPr>
            </w:pPr>
            <w:r>
              <w:rPr>
                <w:rFonts w:ascii="Arial" w:hAnsi="Arial" w:cs="Arial"/>
              </w:rPr>
              <w:t>Ability to interact effectively at all levels of organisation with excellent communication and interpersonal skills</w:t>
            </w:r>
          </w:p>
          <w:p w:rsidR="00EA0D4F" w:rsidRPr="00B65785" w:rsidRDefault="00EA0D4F" w:rsidP="00EA0D4F">
            <w:pPr>
              <w:jc w:val="both"/>
              <w:rPr>
                <w:rFonts w:ascii="Arial" w:hAnsi="Arial" w:cs="Arial"/>
              </w:rPr>
            </w:pPr>
            <w:r>
              <w:rPr>
                <w:rFonts w:ascii="Arial" w:hAnsi="Arial" w:cs="Arial"/>
              </w:rPr>
              <w:t>Ability to assist in writing policies and Standard Operating Procedures</w:t>
            </w:r>
          </w:p>
        </w:tc>
        <w:tc>
          <w:tcPr>
            <w:tcW w:w="2613" w:type="dxa"/>
          </w:tcPr>
          <w:p w:rsidR="00B64C0B" w:rsidRDefault="00FD6B6A" w:rsidP="00B64C0B">
            <w:pPr>
              <w:jc w:val="both"/>
              <w:rPr>
                <w:rFonts w:ascii="Arial" w:hAnsi="Arial" w:cs="Arial"/>
              </w:rPr>
            </w:pPr>
            <w:r>
              <w:rPr>
                <w:rFonts w:ascii="Arial" w:hAnsi="Arial" w:cs="Arial"/>
              </w:rPr>
              <w:t xml:space="preserve">Highly motivated </w:t>
            </w:r>
          </w:p>
          <w:p w:rsidR="00FD6B6A" w:rsidRPr="00B65785" w:rsidRDefault="00FD6B6A" w:rsidP="00B64C0B">
            <w:pPr>
              <w:jc w:val="both"/>
              <w:rPr>
                <w:rFonts w:ascii="Arial" w:hAnsi="Arial" w:cs="Arial"/>
              </w:rPr>
            </w:pPr>
            <w:r>
              <w:rPr>
                <w:rFonts w:ascii="Arial" w:hAnsi="Arial" w:cs="Arial"/>
              </w:rPr>
              <w:t>Proactive, calm pleasant and honest disposition</w:t>
            </w:r>
          </w:p>
        </w:tc>
      </w:tr>
    </w:tbl>
    <w:p w:rsidR="00B64C0B" w:rsidRPr="00B64C0B" w:rsidRDefault="00B64C0B" w:rsidP="00B64C0B">
      <w:pPr>
        <w:jc w:val="both"/>
        <w:rPr>
          <w:rFonts w:ascii="Arial" w:hAnsi="Arial" w:cs="Arial"/>
          <w:sz w:val="24"/>
        </w:rPr>
      </w:pPr>
    </w:p>
    <w:sectPr w:rsidR="00B64C0B" w:rsidRPr="00B64C0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B63" w:rsidRDefault="000B0B63" w:rsidP="001E1398">
      <w:pPr>
        <w:spacing w:after="0" w:line="240" w:lineRule="auto"/>
      </w:pPr>
      <w:r>
        <w:separator/>
      </w:r>
    </w:p>
  </w:endnote>
  <w:endnote w:type="continuationSeparator" w:id="0">
    <w:p w:rsidR="000B0B63" w:rsidRDefault="000B0B63" w:rsidP="001E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85" w:rsidRDefault="00127C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DFB" w:rsidRPr="00D52DFB" w:rsidRDefault="00D52DFB" w:rsidP="00D52DFB">
    <w:pPr>
      <w:pStyle w:val="Footer"/>
      <w:ind w:right="54"/>
      <w:jc w:val="center"/>
      <w:rPr>
        <w:rFonts w:ascii="Arial" w:hAnsi="Arial" w:cs="Arial"/>
        <w:color w:val="595959"/>
        <w:sz w:val="20"/>
        <w:szCs w:val="20"/>
      </w:rPr>
    </w:pPr>
    <w:r w:rsidRPr="00D52DFB">
      <w:rPr>
        <w:rFonts w:ascii="Arial" w:hAnsi="Arial" w:cs="Arial"/>
        <w:color w:val="595959"/>
        <w:sz w:val="20"/>
        <w:szCs w:val="20"/>
      </w:rPr>
      <w:t>The accuracy of this document is only guaranteed for 24hrs after the date of printing.</w:t>
    </w:r>
  </w:p>
  <w:p w:rsidR="00D52DFB" w:rsidRPr="00D52DFB" w:rsidRDefault="00D52DFB" w:rsidP="00D52DFB">
    <w:pPr>
      <w:pStyle w:val="Footer"/>
      <w:tabs>
        <w:tab w:val="left" w:pos="7655"/>
        <w:tab w:val="right" w:pos="10800"/>
      </w:tabs>
      <w:ind w:right="54"/>
      <w:rPr>
        <w:rFonts w:ascii="Arial" w:hAnsi="Arial" w:cs="Arial"/>
        <w:color w:val="595959"/>
        <w:sz w:val="20"/>
        <w:szCs w:val="20"/>
      </w:rPr>
    </w:pP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DATE \@"DD/MM/YYYY" </w:instrText>
    </w:r>
    <w:r w:rsidRPr="00D52DFB">
      <w:rPr>
        <w:rFonts w:ascii="Arial" w:hAnsi="Arial" w:cs="Arial"/>
        <w:color w:val="595959"/>
        <w:sz w:val="20"/>
        <w:szCs w:val="20"/>
      </w:rPr>
      <w:fldChar w:fldCharType="separate"/>
    </w:r>
    <w:r w:rsidR="00C17834">
      <w:rPr>
        <w:rFonts w:ascii="Arial" w:hAnsi="Arial" w:cs="Arial"/>
        <w:noProof/>
        <w:color w:val="595959"/>
        <w:sz w:val="20"/>
        <w:szCs w:val="20"/>
      </w:rPr>
      <w:t>09/01/2025</w:t>
    </w:r>
    <w:r w:rsidRPr="00D52DFB">
      <w:rPr>
        <w:rFonts w:ascii="Arial" w:hAnsi="Arial" w:cs="Arial"/>
        <w:color w:val="595959"/>
        <w:sz w:val="20"/>
        <w:szCs w:val="20"/>
      </w:rPr>
      <w:fldChar w:fldCharType="end"/>
    </w:r>
    <w:r w:rsidRPr="00D52DFB">
      <w:rPr>
        <w:rFonts w:ascii="Arial" w:hAnsi="Arial" w:cs="Arial"/>
        <w:color w:val="595959"/>
        <w:sz w:val="20"/>
        <w:szCs w:val="20"/>
      </w:rPr>
      <w:t xml:space="preserve">   </w:t>
    </w: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TIME  \@ "HH:mm:ss"  \* MERGEFORMAT </w:instrText>
    </w:r>
    <w:r w:rsidRPr="00D52DFB">
      <w:rPr>
        <w:rFonts w:ascii="Arial" w:hAnsi="Arial" w:cs="Arial"/>
        <w:color w:val="595959"/>
        <w:sz w:val="20"/>
        <w:szCs w:val="20"/>
      </w:rPr>
      <w:fldChar w:fldCharType="separate"/>
    </w:r>
    <w:r w:rsidR="00C17834">
      <w:rPr>
        <w:rFonts w:ascii="Arial" w:hAnsi="Arial" w:cs="Arial"/>
        <w:noProof/>
        <w:color w:val="595959"/>
        <w:sz w:val="20"/>
        <w:szCs w:val="20"/>
      </w:rPr>
      <w:t>14:40:20</w:t>
    </w:r>
    <w:r w:rsidRPr="00D52DFB">
      <w:rPr>
        <w:rFonts w:ascii="Arial" w:hAnsi="Arial" w:cs="Arial"/>
        <w:color w:val="595959"/>
        <w:sz w:val="20"/>
        <w:szCs w:val="20"/>
      </w:rPr>
      <w:fldChar w:fldCharType="end"/>
    </w:r>
    <w:r>
      <w:rPr>
        <w:rFonts w:ascii="Arial" w:hAnsi="Arial" w:cs="Arial"/>
        <w:color w:val="595959"/>
        <w:sz w:val="20"/>
        <w:szCs w:val="20"/>
      </w:rPr>
      <w:tab/>
    </w:r>
    <w:r>
      <w:rPr>
        <w:rFonts w:ascii="Arial" w:hAnsi="Arial" w:cs="Arial"/>
        <w:color w:val="595959"/>
        <w:sz w:val="20"/>
        <w:szCs w:val="20"/>
      </w:rPr>
      <w:tab/>
      <w:t xml:space="preserve">    </w:t>
    </w:r>
    <w:r w:rsidRPr="00D52DFB">
      <w:rPr>
        <w:rFonts w:ascii="Arial" w:hAnsi="Arial" w:cs="Arial"/>
        <w:color w:val="595959"/>
        <w:sz w:val="20"/>
        <w:szCs w:val="20"/>
      </w:rPr>
      <w:t xml:space="preserve">Page </w:t>
    </w: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PAGE </w:instrText>
    </w:r>
    <w:r w:rsidRPr="00D52DFB">
      <w:rPr>
        <w:rFonts w:ascii="Arial" w:hAnsi="Arial" w:cs="Arial"/>
        <w:color w:val="595959"/>
        <w:sz w:val="20"/>
        <w:szCs w:val="20"/>
      </w:rPr>
      <w:fldChar w:fldCharType="separate"/>
    </w:r>
    <w:r w:rsidR="00C17834">
      <w:rPr>
        <w:rFonts w:ascii="Arial" w:hAnsi="Arial" w:cs="Arial"/>
        <w:noProof/>
        <w:color w:val="595959"/>
        <w:sz w:val="20"/>
        <w:szCs w:val="20"/>
      </w:rPr>
      <w:t>1</w:t>
    </w:r>
    <w:r w:rsidRPr="00D52DFB">
      <w:rPr>
        <w:rFonts w:ascii="Arial" w:hAnsi="Arial" w:cs="Arial"/>
        <w:color w:val="595959"/>
        <w:sz w:val="20"/>
        <w:szCs w:val="20"/>
      </w:rPr>
      <w:fldChar w:fldCharType="end"/>
    </w:r>
    <w:r w:rsidRPr="00D52DFB">
      <w:rPr>
        <w:rStyle w:val="PageNumber"/>
        <w:rFonts w:ascii="Arial" w:hAnsi="Arial" w:cs="Arial"/>
        <w:color w:val="595959"/>
        <w:sz w:val="20"/>
        <w:szCs w:val="20"/>
      </w:rPr>
      <w:t xml:space="preserve"> of </w:t>
    </w:r>
    <w:r w:rsidR="00AE7E66">
      <w:rPr>
        <w:rFonts w:ascii="Arial" w:hAnsi="Arial" w:cs="Arial"/>
        <w:color w:val="595959"/>
        <w:sz w:val="20"/>
        <w:szCs w:val="20"/>
      </w:rPr>
      <w:t>4</w:t>
    </w:r>
  </w:p>
  <w:p w:rsidR="00D52DFB" w:rsidRDefault="00D52DFB">
    <w:pPr>
      <w:pStyle w:val="Footer"/>
    </w:pPr>
  </w:p>
  <w:p w:rsidR="00D52DFB" w:rsidRDefault="00D52D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85" w:rsidRDefault="00127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B63" w:rsidRDefault="000B0B63" w:rsidP="001E1398">
      <w:pPr>
        <w:spacing w:after="0" w:line="240" w:lineRule="auto"/>
      </w:pPr>
      <w:r>
        <w:separator/>
      </w:r>
    </w:p>
  </w:footnote>
  <w:footnote w:type="continuationSeparator" w:id="0">
    <w:p w:rsidR="000B0B63" w:rsidRDefault="000B0B63" w:rsidP="001E1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85" w:rsidRDefault="00127C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1DD" w:rsidRDefault="00C17834" w:rsidP="003E61DD">
    <w:pPr>
      <w:pStyle w:val="Header"/>
      <w:rPr>
        <w:rFonts w:ascii="Arial" w:hAnsi="Arial" w:cs="Arial"/>
        <w:sz w:val="20"/>
        <w:szCs w:val="20"/>
      </w:rPr>
    </w:pPr>
    <w:r>
      <w:rPr>
        <w:rFonts w:ascii="Arial" w:hAnsi="Arial" w:cs="Arial"/>
        <w:sz w:val="20"/>
        <w:szCs w:val="20"/>
      </w:rPr>
      <w:t>Issue December 2024</w:t>
    </w:r>
  </w:p>
  <w:p w:rsidR="003E61DD" w:rsidRDefault="003E61DD" w:rsidP="003E61DD">
    <w:pPr>
      <w:pStyle w:val="Header"/>
      <w:rPr>
        <w:rFonts w:ascii="Arial" w:hAnsi="Arial" w:cs="Arial"/>
        <w:sz w:val="20"/>
        <w:szCs w:val="20"/>
      </w:rPr>
    </w:pPr>
    <w:r>
      <w:rPr>
        <w:rFonts w:ascii="Arial" w:hAnsi="Arial" w:cs="Arial"/>
        <w:sz w:val="20"/>
        <w:szCs w:val="20"/>
      </w:rPr>
      <w:t xml:space="preserve">Review December </w:t>
    </w:r>
    <w:r>
      <w:rPr>
        <w:rFonts w:ascii="Arial" w:hAnsi="Arial" w:cs="Arial"/>
        <w:sz w:val="20"/>
        <w:szCs w:val="20"/>
      </w:rPr>
      <w:t>202</w:t>
    </w:r>
    <w:r w:rsidR="00C17834">
      <w:rPr>
        <w:rFonts w:ascii="Arial" w:hAnsi="Arial" w:cs="Arial"/>
        <w:sz w:val="20"/>
        <w:szCs w:val="20"/>
      </w:rPr>
      <w:t>7</w:t>
    </w:r>
    <w:bookmarkStart w:id="0" w:name="_GoBack"/>
    <w:bookmarkEnd w:id="0"/>
  </w:p>
  <w:p w:rsidR="003E61DD" w:rsidRDefault="003E61DD" w:rsidP="003E61DD">
    <w:pPr>
      <w:pStyle w:val="Header"/>
    </w:pPr>
  </w:p>
  <w:p w:rsidR="001E1398" w:rsidRPr="003E61DD" w:rsidRDefault="001E1398" w:rsidP="003E61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85" w:rsidRDefault="00127C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45D"/>
    <w:multiLevelType w:val="hybridMultilevel"/>
    <w:tmpl w:val="3072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4A4D87"/>
    <w:multiLevelType w:val="hybridMultilevel"/>
    <w:tmpl w:val="F7EE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0B4420"/>
    <w:multiLevelType w:val="hybridMultilevel"/>
    <w:tmpl w:val="8D66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3E082A"/>
    <w:multiLevelType w:val="hybridMultilevel"/>
    <w:tmpl w:val="32BA6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CD70AC"/>
    <w:multiLevelType w:val="hybridMultilevel"/>
    <w:tmpl w:val="673C0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E24855"/>
    <w:multiLevelType w:val="hybridMultilevel"/>
    <w:tmpl w:val="4D9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5B2B63"/>
    <w:multiLevelType w:val="hybridMultilevel"/>
    <w:tmpl w:val="5EC0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3254D9"/>
    <w:multiLevelType w:val="hybridMultilevel"/>
    <w:tmpl w:val="84F2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EDF0DA9"/>
    <w:multiLevelType w:val="hybridMultilevel"/>
    <w:tmpl w:val="AAC4B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5"/>
  </w:num>
  <w:num w:numId="5">
    <w:abstractNumId w:val="0"/>
  </w:num>
  <w:num w:numId="6">
    <w:abstractNumId w:val="1"/>
  </w:num>
  <w:num w:numId="7">
    <w:abstractNumId w:val="2"/>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398"/>
    <w:rsid w:val="00022BE0"/>
    <w:rsid w:val="000B0B63"/>
    <w:rsid w:val="00127C85"/>
    <w:rsid w:val="001B1873"/>
    <w:rsid w:val="001E1398"/>
    <w:rsid w:val="00246518"/>
    <w:rsid w:val="00286E4F"/>
    <w:rsid w:val="002A7D82"/>
    <w:rsid w:val="002B4395"/>
    <w:rsid w:val="002F2D0F"/>
    <w:rsid w:val="00313555"/>
    <w:rsid w:val="00327C98"/>
    <w:rsid w:val="00333B2B"/>
    <w:rsid w:val="003605B4"/>
    <w:rsid w:val="00365046"/>
    <w:rsid w:val="003A6223"/>
    <w:rsid w:val="003E61DD"/>
    <w:rsid w:val="00440C83"/>
    <w:rsid w:val="004504E1"/>
    <w:rsid w:val="004C737A"/>
    <w:rsid w:val="005466D0"/>
    <w:rsid w:val="00576058"/>
    <w:rsid w:val="005B08FA"/>
    <w:rsid w:val="005B7553"/>
    <w:rsid w:val="00616259"/>
    <w:rsid w:val="00653D4F"/>
    <w:rsid w:val="00697650"/>
    <w:rsid w:val="006C74B5"/>
    <w:rsid w:val="006D7629"/>
    <w:rsid w:val="00734767"/>
    <w:rsid w:val="00770EA3"/>
    <w:rsid w:val="007852BB"/>
    <w:rsid w:val="008207A0"/>
    <w:rsid w:val="008D26E7"/>
    <w:rsid w:val="008D54E7"/>
    <w:rsid w:val="00943ED5"/>
    <w:rsid w:val="00960EC6"/>
    <w:rsid w:val="00985319"/>
    <w:rsid w:val="00A02BF7"/>
    <w:rsid w:val="00AA0C18"/>
    <w:rsid w:val="00AB058E"/>
    <w:rsid w:val="00AE7E66"/>
    <w:rsid w:val="00AF0C5F"/>
    <w:rsid w:val="00AF0FA8"/>
    <w:rsid w:val="00B64C0B"/>
    <w:rsid w:val="00B65785"/>
    <w:rsid w:val="00B915EC"/>
    <w:rsid w:val="00BC5634"/>
    <w:rsid w:val="00C02BBF"/>
    <w:rsid w:val="00C11F5D"/>
    <w:rsid w:val="00C17834"/>
    <w:rsid w:val="00C56639"/>
    <w:rsid w:val="00CA0F85"/>
    <w:rsid w:val="00CB7BCC"/>
    <w:rsid w:val="00CD25D6"/>
    <w:rsid w:val="00D17F23"/>
    <w:rsid w:val="00D323D8"/>
    <w:rsid w:val="00D52DFB"/>
    <w:rsid w:val="00D57A25"/>
    <w:rsid w:val="00D65B6E"/>
    <w:rsid w:val="00D76312"/>
    <w:rsid w:val="00D95D1E"/>
    <w:rsid w:val="00DA2B8E"/>
    <w:rsid w:val="00DB2496"/>
    <w:rsid w:val="00DC29DC"/>
    <w:rsid w:val="00DD5123"/>
    <w:rsid w:val="00DF1665"/>
    <w:rsid w:val="00E244D3"/>
    <w:rsid w:val="00E805E4"/>
    <w:rsid w:val="00EA0D4F"/>
    <w:rsid w:val="00EA4A9B"/>
    <w:rsid w:val="00F61F45"/>
    <w:rsid w:val="00F709CB"/>
    <w:rsid w:val="00F81E37"/>
    <w:rsid w:val="00FD6B6A"/>
    <w:rsid w:val="00FF0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398"/>
  </w:style>
  <w:style w:type="paragraph" w:styleId="Footer">
    <w:name w:val="footer"/>
    <w:basedOn w:val="Normal"/>
    <w:link w:val="FooterChar"/>
    <w:unhideWhenUsed/>
    <w:rsid w:val="001E1398"/>
    <w:pPr>
      <w:tabs>
        <w:tab w:val="center" w:pos="4513"/>
        <w:tab w:val="right" w:pos="9026"/>
      </w:tabs>
      <w:spacing w:after="0" w:line="240" w:lineRule="auto"/>
    </w:pPr>
  </w:style>
  <w:style w:type="character" w:customStyle="1" w:styleId="FooterChar">
    <w:name w:val="Footer Char"/>
    <w:basedOn w:val="DefaultParagraphFont"/>
    <w:link w:val="Footer"/>
    <w:rsid w:val="001E1398"/>
  </w:style>
  <w:style w:type="paragraph" w:styleId="BalloonText">
    <w:name w:val="Balloon Text"/>
    <w:basedOn w:val="Normal"/>
    <w:link w:val="BalloonTextChar"/>
    <w:uiPriority w:val="99"/>
    <w:semiHidden/>
    <w:unhideWhenUsed/>
    <w:rsid w:val="001E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98"/>
    <w:rPr>
      <w:rFonts w:ascii="Tahoma" w:hAnsi="Tahoma" w:cs="Tahoma"/>
      <w:sz w:val="16"/>
      <w:szCs w:val="16"/>
    </w:rPr>
  </w:style>
  <w:style w:type="table" w:styleId="TableGrid">
    <w:name w:val="Table Grid"/>
    <w:basedOn w:val="TableNormal"/>
    <w:uiPriority w:val="59"/>
    <w:rsid w:val="001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398"/>
    <w:pPr>
      <w:ind w:left="720"/>
      <w:contextualSpacing/>
    </w:pPr>
  </w:style>
  <w:style w:type="character" w:styleId="PageNumber">
    <w:name w:val="page number"/>
    <w:basedOn w:val="DefaultParagraphFont"/>
    <w:rsid w:val="00D52DFB"/>
  </w:style>
  <w:style w:type="paragraph" w:customStyle="1" w:styleId="Default">
    <w:name w:val="Default"/>
    <w:rsid w:val="00EA4A9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398"/>
  </w:style>
  <w:style w:type="paragraph" w:styleId="Footer">
    <w:name w:val="footer"/>
    <w:basedOn w:val="Normal"/>
    <w:link w:val="FooterChar"/>
    <w:unhideWhenUsed/>
    <w:rsid w:val="001E1398"/>
    <w:pPr>
      <w:tabs>
        <w:tab w:val="center" w:pos="4513"/>
        <w:tab w:val="right" w:pos="9026"/>
      </w:tabs>
      <w:spacing w:after="0" w:line="240" w:lineRule="auto"/>
    </w:pPr>
  </w:style>
  <w:style w:type="character" w:customStyle="1" w:styleId="FooterChar">
    <w:name w:val="Footer Char"/>
    <w:basedOn w:val="DefaultParagraphFont"/>
    <w:link w:val="Footer"/>
    <w:rsid w:val="001E1398"/>
  </w:style>
  <w:style w:type="paragraph" w:styleId="BalloonText">
    <w:name w:val="Balloon Text"/>
    <w:basedOn w:val="Normal"/>
    <w:link w:val="BalloonTextChar"/>
    <w:uiPriority w:val="99"/>
    <w:semiHidden/>
    <w:unhideWhenUsed/>
    <w:rsid w:val="001E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98"/>
    <w:rPr>
      <w:rFonts w:ascii="Tahoma" w:hAnsi="Tahoma" w:cs="Tahoma"/>
      <w:sz w:val="16"/>
      <w:szCs w:val="16"/>
    </w:rPr>
  </w:style>
  <w:style w:type="table" w:styleId="TableGrid">
    <w:name w:val="Table Grid"/>
    <w:basedOn w:val="TableNormal"/>
    <w:uiPriority w:val="59"/>
    <w:rsid w:val="001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398"/>
    <w:pPr>
      <w:ind w:left="720"/>
      <w:contextualSpacing/>
    </w:pPr>
  </w:style>
  <w:style w:type="character" w:styleId="PageNumber">
    <w:name w:val="page number"/>
    <w:basedOn w:val="DefaultParagraphFont"/>
    <w:rsid w:val="00D52DFB"/>
  </w:style>
  <w:style w:type="paragraph" w:customStyle="1" w:styleId="Default">
    <w:name w:val="Default"/>
    <w:rsid w:val="00EA4A9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22091">
      <w:bodyDiv w:val="1"/>
      <w:marLeft w:val="0"/>
      <w:marRight w:val="0"/>
      <w:marTop w:val="0"/>
      <w:marBottom w:val="0"/>
      <w:divBdr>
        <w:top w:val="none" w:sz="0" w:space="0" w:color="auto"/>
        <w:left w:val="none" w:sz="0" w:space="0" w:color="auto"/>
        <w:bottom w:val="none" w:sz="0" w:space="0" w:color="auto"/>
        <w:right w:val="none" w:sz="0" w:space="0" w:color="auto"/>
      </w:divBdr>
    </w:div>
    <w:div w:id="1607926175">
      <w:bodyDiv w:val="1"/>
      <w:marLeft w:val="0"/>
      <w:marRight w:val="0"/>
      <w:marTop w:val="0"/>
      <w:marBottom w:val="0"/>
      <w:divBdr>
        <w:top w:val="none" w:sz="0" w:space="0" w:color="auto"/>
        <w:left w:val="none" w:sz="0" w:space="0" w:color="auto"/>
        <w:bottom w:val="none" w:sz="0" w:space="0" w:color="auto"/>
        <w:right w:val="none" w:sz="0" w:space="0" w:color="auto"/>
      </w:divBdr>
    </w:div>
    <w:div w:id="163764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1FC06D3137484EA5B6ED4067F794D3" ma:contentTypeVersion="17" ma:contentTypeDescription="Create a new document." ma:contentTypeScope="" ma:versionID="570f15ccf4da329da07c90fdc5423993">
  <xsd:schema xmlns:xsd="http://www.w3.org/2001/XMLSchema" xmlns:xs="http://www.w3.org/2001/XMLSchema" xmlns:p="http://schemas.microsoft.com/office/2006/metadata/properties" xmlns:ns2="8ce996e8-e730-4195-afc5-2cae1e219ce2" xmlns:ns3="77817dea-e36a-4aa0-aa08-5519b12f5c2a" targetNamespace="http://schemas.microsoft.com/office/2006/metadata/properties" ma:root="true" ma:fieldsID="9f77a4fcc65beafa8dce0f3fd07730f5" ns2:_="" ns3:_="">
    <xsd:import namespace="8ce996e8-e730-4195-afc5-2cae1e219ce2"/>
    <xsd:import namespace="77817dea-e36a-4aa0-aa08-5519b12f5c2a"/>
    <xsd:element name="properties">
      <xsd:complexType>
        <xsd:sequence>
          <xsd:element name="documentManagement">
            <xsd:complexType>
              <xsd:all>
                <xsd:element ref="ns2:PublicationDate"/>
                <xsd:element ref="ns2:ReviewDate" minOccurs="0"/>
                <xsd:element ref="ns2:Status"/>
                <xsd:element ref="ns2:Author0"/>
                <xsd:element ref="ns2:ResponsiblePerson"/>
                <xsd:element ref="ns2:Comments" minOccurs="0"/>
                <xsd:element ref="ns2:Documenttype"/>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996e8-e730-4195-afc5-2cae1e219ce2" elementFormDefault="qualified">
    <xsd:import namespace="http://schemas.microsoft.com/office/2006/documentManagement/types"/>
    <xsd:import namespace="http://schemas.microsoft.com/office/infopath/2007/PartnerControls"/>
    <xsd:element name="PublicationDate" ma:index="8" ma:displayName="Publication Date" ma:description="This is the date the document was published." ma:format="DateOnly" ma:internalName="PublicationDate">
      <xsd:simpleType>
        <xsd:restriction base="dms:DateTime"/>
      </xsd:simpleType>
    </xsd:element>
    <xsd:element name="ReviewDate" ma:index="9" nillable="true" ma:displayName="Review Date" ma:description="This is the date that the document is due for review" ma:format="DateOnly" ma:internalName="ReviewDate">
      <xsd:simpleType>
        <xsd:restriction base="dms:DateTime"/>
      </xsd:simpleType>
    </xsd:element>
    <xsd:element name="Status" ma:index="10" ma:displayName="Status" ma:default="Published" ma:description="This column defines the status of the document." ma:format="Dropdown" ma:internalName="Status">
      <xsd:simpleType>
        <xsd:restriction base="dms:Choice">
          <xsd:enumeration value="Published"/>
          <xsd:enumeration value="Needs review"/>
          <xsd:enumeration value="Overdue"/>
          <xsd:enumeration value="See comments"/>
          <xsd:enumeration value="Archived (hide)"/>
          <xsd:enumeration value="Draft (hide)"/>
        </xsd:restriction>
      </xsd:simpleType>
    </xsd:element>
    <xsd:element name="Author0" ma:index="11" ma:displayName="Author" ma:default="Unknown" ma:description="Name of lead author" ma:format="Dropdown" ma:internalName="Author0">
      <xsd:simpleType>
        <xsd:restriction base="dms:Text">
          <xsd:maxLength value="25"/>
        </xsd:restriction>
      </xsd:simpleType>
    </xsd:element>
    <xsd:element name="ResponsiblePerson" ma:index="12" ma:displayName="Owner" ma:description="This would normally be the HoD or Lead"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mments" ma:index="13" nillable="true" ma:displayName="Comments" ma:description="Comments about the document including progress of review or why a review is necessary" ma:format="Dropdown" ma:internalName="Comments">
      <xsd:simpleType>
        <xsd:restriction base="dms:Note">
          <xsd:maxLength value="255"/>
        </xsd:restriction>
      </xsd:simpleType>
    </xsd:element>
    <xsd:element name="Documenttype" ma:index="14" ma:displayName="Document type" ma:description="Describes the type of document; policy, standard operating procedure (SOP), reference material (i.e. a national standard or legislative paper), standards, local rules, other..." ma:format="Dropdown" ma:internalName="Documenttype">
      <xsd:simpleType>
        <xsd:restriction base="dms:Choice">
          <xsd:enumeration value="Policy"/>
          <xsd:enumeration value="SOP"/>
          <xsd:enumeration value="Local Rules"/>
          <xsd:enumeration value="Checklist"/>
          <xsd:enumeration value="Standards/Guidelines"/>
          <xsd:enumeration value="Reference material"/>
          <xsd:enumeration value="Other"/>
          <xsd:enumeration value="Dept Structure"/>
          <xsd:enumeration value="Patient Information"/>
          <xsd:enumeration value="Forms"/>
          <xsd:enumeration value="Pathway or Care Plan"/>
          <xsd:enumeration value="Procedure"/>
          <xsd:enumeration value="Med Notes Template"/>
          <xsd:enumeration value="Letter template"/>
          <xsd:enumeration value="Competency"/>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d1f931-5d4e-4828-9d16-57044a3ac98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17dea-e36a-4aa0-aa08-5519b12f5c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fa1a025-6f00-4084-9bb1-d82055268d82}" ma:internalName="TaxCatchAll" ma:showField="CatchAllData" ma:web="77817dea-e36a-4aa0-aa08-5519b12f5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8ce996e8-e730-4195-afc5-2cae1e219ce2">Need to check publication and review date and update columns </Comments>
    <Author0 xmlns="8ce996e8-e730-4195-afc5-2cae1e219ce2">Unknown</Author0>
    <TaxCatchAll xmlns="77817dea-e36a-4aa0-aa08-5519b12f5c2a" xsi:nil="true"/>
    <Status xmlns="8ce996e8-e730-4195-afc5-2cae1e219ce2">Published</Status>
    <PublicationDate xmlns="8ce996e8-e730-4195-afc5-2cae1e219ce2">2001-01-01T00:00:00+00:00</PublicationDate>
    <ReviewDate xmlns="8ce996e8-e730-4195-afc5-2cae1e219ce2" xsi:nil="true"/>
    <lcf76f155ced4ddcb4097134ff3c332f xmlns="8ce996e8-e730-4195-afc5-2cae1e219ce2">
      <Terms xmlns="http://schemas.microsoft.com/office/infopath/2007/PartnerControls"/>
    </lcf76f155ced4ddcb4097134ff3c332f>
    <Documenttype xmlns="8ce996e8-e730-4195-afc5-2cae1e219ce2">Other</Documenttype>
    <ResponsiblePerson xmlns="8ce996e8-e730-4195-afc5-2cae1e219ce2">
      <UserInfo>
        <DisplayName>Dan Gallagher</DisplayName>
        <AccountId>32</AccountId>
        <AccountType/>
      </UserInfo>
    </ResponsiblePerson>
  </documentManagement>
</p:properties>
</file>

<file path=customXml/itemProps1.xml><?xml version="1.0" encoding="utf-8"?>
<ds:datastoreItem xmlns:ds="http://schemas.openxmlformats.org/officeDocument/2006/customXml" ds:itemID="{637FFF28-2E5B-41CC-A15F-794A6D95A346}">
  <ds:schemaRefs>
    <ds:schemaRef ds:uri="http://schemas.openxmlformats.org/officeDocument/2006/bibliography"/>
  </ds:schemaRefs>
</ds:datastoreItem>
</file>

<file path=customXml/itemProps2.xml><?xml version="1.0" encoding="utf-8"?>
<ds:datastoreItem xmlns:ds="http://schemas.openxmlformats.org/officeDocument/2006/customXml" ds:itemID="{9E4E5383-C5BA-4AE0-8A1C-F916E7E307AE}"/>
</file>

<file path=customXml/itemProps3.xml><?xml version="1.0" encoding="utf-8"?>
<ds:datastoreItem xmlns:ds="http://schemas.openxmlformats.org/officeDocument/2006/customXml" ds:itemID="{B8D9C9D5-7BD3-4DC6-9091-783706A84655}"/>
</file>

<file path=customXml/itemProps4.xml><?xml version="1.0" encoding="utf-8"?>
<ds:datastoreItem xmlns:ds="http://schemas.openxmlformats.org/officeDocument/2006/customXml" ds:itemID="{97B5F7B8-6B69-42C7-B28F-7A2A74C6A05F}"/>
</file>

<file path=docProps/app.xml><?xml version="1.0" encoding="utf-8"?>
<Properties xmlns="http://schemas.openxmlformats.org/officeDocument/2006/extended-properties" xmlns:vt="http://schemas.openxmlformats.org/officeDocument/2006/docPropsVTypes">
  <Template>Normal.dotm</Template>
  <TotalTime>4</TotalTime>
  <Pages>4</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NVH</Company>
  <LinksUpToDate>false</LinksUpToDate>
  <CharactersWithSpaces>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Patton</dc:creator>
  <cp:lastModifiedBy>Sarah Gaston</cp:lastModifiedBy>
  <cp:revision>6</cp:revision>
  <cp:lastPrinted>2015-10-27T12:12:00Z</cp:lastPrinted>
  <dcterms:created xsi:type="dcterms:W3CDTF">2019-01-10T11:17:00Z</dcterms:created>
  <dcterms:modified xsi:type="dcterms:W3CDTF">2025-01-09T14:40:00Z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0x010100731FC06D3137484EA5B6ED4067F794D3</vt:lpwstr>
  </property>
</Properties>
</file>