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C18" w:rsidRPr="002F2D0F" w:rsidRDefault="001E1398" w:rsidP="001E1398">
      <w:pPr>
        <w:jc w:val="center"/>
        <w:rPr>
          <w:rFonts w:ascii="Arial" w:hAnsi="Arial" w:cs="Arial"/>
        </w:rPr>
      </w:pPr>
      <w:r w:rsidRPr="002F2D0F">
        <w:rPr>
          <w:rFonts w:ascii="Arial" w:hAnsi="Arial" w:cs="Arial"/>
        </w:rPr>
        <w:t>NEW VICTORIA HOSPITAL</w:t>
      </w:r>
    </w:p>
    <w:p w:rsidR="001E1398" w:rsidRDefault="001E1398" w:rsidP="001E1398">
      <w:pPr>
        <w:jc w:val="center"/>
        <w:rPr>
          <w:b/>
        </w:rPr>
      </w:pPr>
      <w:r w:rsidRPr="002F2D0F">
        <w:rPr>
          <w:rFonts w:ascii="Arial" w:hAnsi="Arial" w:cs="Arial"/>
          <w:b/>
        </w:rPr>
        <w:t>JOB DESC</w:t>
      </w:r>
      <w:r w:rsidR="00F61F45">
        <w:rPr>
          <w:rFonts w:ascii="Arial" w:hAnsi="Arial" w:cs="Arial"/>
          <w:b/>
        </w:rPr>
        <w:t>R</w:t>
      </w:r>
      <w:r w:rsidRPr="002F2D0F">
        <w:rPr>
          <w:rFonts w:ascii="Arial" w:hAnsi="Arial" w:cs="Arial"/>
          <w:b/>
        </w:rPr>
        <w:t>IPTION</w:t>
      </w:r>
    </w:p>
    <w:tbl>
      <w:tblPr>
        <w:tblStyle w:val="TableGrid"/>
        <w:tblW w:w="0" w:type="auto"/>
        <w:tblLook w:val="04A0" w:firstRow="1" w:lastRow="0" w:firstColumn="1" w:lastColumn="0" w:noHBand="0" w:noVBand="1"/>
      </w:tblPr>
      <w:tblGrid>
        <w:gridCol w:w="9016"/>
      </w:tblGrid>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t>POSITION INFORMATION</w:t>
            </w:r>
          </w:p>
        </w:tc>
      </w:tr>
      <w:tr w:rsidR="001E1398" w:rsidRPr="00DC29DC" w:rsidTr="001E1398">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Details</w:t>
            </w:r>
          </w:p>
        </w:tc>
      </w:tr>
      <w:tr w:rsidR="001E1398" w:rsidRPr="00DC29DC" w:rsidTr="001E1398">
        <w:tc>
          <w:tcPr>
            <w:tcW w:w="9242" w:type="dxa"/>
          </w:tcPr>
          <w:p w:rsidR="002F2D0F" w:rsidRDefault="002F2D0F" w:rsidP="001E1398">
            <w:pPr>
              <w:jc w:val="both"/>
              <w:rPr>
                <w:rFonts w:ascii="Arial" w:hAnsi="Arial" w:cs="Arial"/>
              </w:rPr>
            </w:pPr>
          </w:p>
          <w:p w:rsidR="001E1398" w:rsidRPr="00212751" w:rsidRDefault="001E1398" w:rsidP="001E1398">
            <w:pPr>
              <w:jc w:val="both"/>
              <w:rPr>
                <w:rFonts w:ascii="Arial" w:hAnsi="Arial" w:cs="Arial"/>
                <w:b/>
              </w:rPr>
            </w:pPr>
            <w:r w:rsidRPr="00DC29DC">
              <w:rPr>
                <w:rFonts w:ascii="Arial" w:hAnsi="Arial" w:cs="Arial"/>
              </w:rPr>
              <w:t>Post/Title:</w:t>
            </w:r>
            <w:r w:rsidR="00655782">
              <w:rPr>
                <w:rFonts w:ascii="Arial" w:hAnsi="Arial" w:cs="Arial"/>
              </w:rPr>
              <w:t xml:space="preserve"> </w:t>
            </w:r>
            <w:r w:rsidR="00212751">
              <w:rPr>
                <w:rFonts w:ascii="Arial" w:hAnsi="Arial" w:cs="Arial"/>
                <w:b/>
              </w:rPr>
              <w:t>Staff Nurse – Outpatient Department</w:t>
            </w:r>
          </w:p>
          <w:p w:rsidR="002F2D0F" w:rsidRDefault="002F2D0F" w:rsidP="001E1398">
            <w:pPr>
              <w:jc w:val="both"/>
              <w:rPr>
                <w:rFonts w:ascii="Arial" w:hAnsi="Arial" w:cs="Arial"/>
              </w:rPr>
            </w:pPr>
          </w:p>
          <w:p w:rsidR="001E1398" w:rsidRPr="00212751" w:rsidRDefault="001E1398" w:rsidP="001E1398">
            <w:pPr>
              <w:jc w:val="both"/>
              <w:rPr>
                <w:rFonts w:ascii="Arial" w:hAnsi="Arial" w:cs="Arial"/>
                <w:b/>
              </w:rPr>
            </w:pPr>
            <w:r w:rsidRPr="00DC29DC">
              <w:rPr>
                <w:rFonts w:ascii="Arial" w:hAnsi="Arial" w:cs="Arial"/>
              </w:rPr>
              <w:t>Responsible To:</w:t>
            </w:r>
            <w:r w:rsidR="00655782">
              <w:rPr>
                <w:rFonts w:ascii="Arial" w:hAnsi="Arial" w:cs="Arial"/>
              </w:rPr>
              <w:t xml:space="preserve"> </w:t>
            </w:r>
            <w:r w:rsidR="00212751">
              <w:rPr>
                <w:rFonts w:ascii="Arial" w:hAnsi="Arial" w:cs="Arial"/>
                <w:b/>
              </w:rPr>
              <w:t>Outpatient Manager</w:t>
            </w:r>
          </w:p>
          <w:p w:rsidR="002F2D0F" w:rsidRDefault="002F2D0F" w:rsidP="001E1398">
            <w:pPr>
              <w:jc w:val="both"/>
              <w:rPr>
                <w:rFonts w:ascii="Arial" w:hAnsi="Arial" w:cs="Arial"/>
              </w:rPr>
            </w:pPr>
          </w:p>
          <w:p w:rsidR="001E1398" w:rsidRPr="00212751" w:rsidRDefault="001E1398" w:rsidP="001E1398">
            <w:pPr>
              <w:jc w:val="both"/>
              <w:rPr>
                <w:rFonts w:ascii="Arial" w:hAnsi="Arial" w:cs="Arial"/>
                <w:b/>
              </w:rPr>
            </w:pPr>
            <w:r w:rsidRPr="00DC29DC">
              <w:rPr>
                <w:rFonts w:ascii="Arial" w:hAnsi="Arial" w:cs="Arial"/>
              </w:rPr>
              <w:t xml:space="preserve">Accountable To: </w:t>
            </w:r>
            <w:r w:rsidR="00212751">
              <w:rPr>
                <w:rFonts w:ascii="Arial" w:hAnsi="Arial" w:cs="Arial"/>
                <w:b/>
              </w:rPr>
              <w:t>Director of Clinical Services</w:t>
            </w:r>
          </w:p>
          <w:p w:rsidR="002F2D0F" w:rsidRPr="00DC29DC" w:rsidRDefault="002F2D0F" w:rsidP="001E1398">
            <w:pPr>
              <w:jc w:val="both"/>
              <w:rPr>
                <w:rFonts w:ascii="Arial" w:hAnsi="Arial" w:cs="Arial"/>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Summary</w:t>
            </w:r>
          </w:p>
          <w:p w:rsidR="001E1398" w:rsidRPr="00DC29DC" w:rsidRDefault="001E1398" w:rsidP="001E1398">
            <w:pPr>
              <w:tabs>
                <w:tab w:val="left" w:pos="426"/>
              </w:tabs>
              <w:jc w:val="both"/>
              <w:rPr>
                <w:rFonts w:ascii="Arial" w:hAnsi="Arial" w:cs="Arial"/>
              </w:rPr>
            </w:pPr>
            <w:r w:rsidRPr="00DC29DC">
              <w:rPr>
                <w:rFonts w:ascii="Arial" w:hAnsi="Arial" w:cs="Arial"/>
              </w:rPr>
              <w:t xml:space="preserve">      (A brief description of the main purpose of the post)</w:t>
            </w:r>
          </w:p>
        </w:tc>
      </w:tr>
      <w:tr w:rsidR="001E1398" w:rsidRPr="00DC29DC" w:rsidTr="001E1398">
        <w:tc>
          <w:tcPr>
            <w:tcW w:w="9242" w:type="dxa"/>
          </w:tcPr>
          <w:p w:rsidR="00033527" w:rsidRDefault="00033527" w:rsidP="00033527">
            <w:pPr>
              <w:tabs>
                <w:tab w:val="num" w:pos="717"/>
              </w:tabs>
              <w:suppressAutoHyphens/>
              <w:ind w:left="1080"/>
              <w:rPr>
                <w:rFonts w:ascii="Arial" w:eastAsia="Times New Roman" w:hAnsi="Arial" w:cs="Arial"/>
                <w:lang w:eastAsia="ar-SA"/>
              </w:rPr>
            </w:pPr>
          </w:p>
          <w:p w:rsidR="00F83C48" w:rsidRPr="00380D98" w:rsidRDefault="00F83C48" w:rsidP="00380D98">
            <w:pPr>
              <w:pStyle w:val="ListParagraph"/>
              <w:numPr>
                <w:ilvl w:val="0"/>
                <w:numId w:val="10"/>
              </w:numPr>
              <w:jc w:val="both"/>
              <w:rPr>
                <w:rFonts w:ascii="Arial" w:hAnsi="Arial" w:cs="Arial"/>
              </w:rPr>
            </w:pPr>
            <w:r w:rsidRPr="00380D98">
              <w:rPr>
                <w:rFonts w:ascii="Arial" w:hAnsi="Arial" w:cs="Arial"/>
              </w:rPr>
              <w:t>To participate in the effective management of the department, taking charge occasionally in the absence of a Sister.</w:t>
            </w:r>
          </w:p>
          <w:p w:rsidR="00F83C48" w:rsidRPr="00380D98" w:rsidRDefault="00F83C48" w:rsidP="00380D98">
            <w:pPr>
              <w:pStyle w:val="ListParagraph"/>
              <w:numPr>
                <w:ilvl w:val="0"/>
                <w:numId w:val="10"/>
              </w:numPr>
              <w:jc w:val="both"/>
              <w:rPr>
                <w:rFonts w:ascii="Arial" w:hAnsi="Arial" w:cs="Arial"/>
              </w:rPr>
            </w:pPr>
            <w:r w:rsidRPr="00380D98">
              <w:rPr>
                <w:rFonts w:ascii="Arial" w:hAnsi="Arial" w:cs="Arial"/>
              </w:rPr>
              <w:t>To understand and implement the agreed policies and procedures of New Victoria Hospital.</w:t>
            </w:r>
          </w:p>
          <w:p w:rsidR="00F83C48" w:rsidRPr="00380D98" w:rsidRDefault="00F83C48" w:rsidP="00380D98">
            <w:pPr>
              <w:pStyle w:val="ListParagraph"/>
              <w:numPr>
                <w:ilvl w:val="0"/>
                <w:numId w:val="10"/>
              </w:numPr>
              <w:jc w:val="both"/>
              <w:rPr>
                <w:rFonts w:ascii="Arial" w:hAnsi="Arial" w:cs="Arial"/>
              </w:rPr>
            </w:pPr>
            <w:r w:rsidRPr="00380D98">
              <w:rPr>
                <w:rFonts w:ascii="Arial" w:hAnsi="Arial" w:cs="Arial"/>
              </w:rPr>
              <w:t>To maintain a high standard of individualised patient care and a courteous, efficient service to visiting patients and relatives.</w:t>
            </w:r>
          </w:p>
          <w:p w:rsidR="00F83C48" w:rsidRPr="00380D98" w:rsidRDefault="00F83C48" w:rsidP="00380D98">
            <w:pPr>
              <w:pStyle w:val="ListParagraph"/>
              <w:numPr>
                <w:ilvl w:val="0"/>
                <w:numId w:val="10"/>
              </w:numPr>
              <w:jc w:val="both"/>
              <w:rPr>
                <w:rFonts w:ascii="Arial" w:hAnsi="Arial" w:cs="Arial"/>
              </w:rPr>
            </w:pPr>
            <w:r w:rsidRPr="00380D98">
              <w:rPr>
                <w:rFonts w:ascii="Arial" w:hAnsi="Arial" w:cs="Arial"/>
              </w:rPr>
              <w:t>To develop clinical practice and professional competence.</w:t>
            </w:r>
          </w:p>
          <w:p w:rsidR="00F83C48" w:rsidRPr="00380D98" w:rsidRDefault="00F83C48" w:rsidP="00380D98">
            <w:pPr>
              <w:pStyle w:val="ListParagraph"/>
              <w:numPr>
                <w:ilvl w:val="0"/>
                <w:numId w:val="10"/>
              </w:numPr>
              <w:jc w:val="both"/>
              <w:rPr>
                <w:rFonts w:ascii="Arial" w:hAnsi="Arial" w:cs="Arial"/>
              </w:rPr>
            </w:pPr>
            <w:r w:rsidRPr="00380D98">
              <w:rPr>
                <w:rFonts w:ascii="Arial" w:hAnsi="Arial" w:cs="Arial"/>
              </w:rPr>
              <w:t>To work and liaise with consultant users and other disciplines as appropriate within the hospital, always striving to provide high quality service.</w:t>
            </w:r>
          </w:p>
          <w:p w:rsidR="00F81E37" w:rsidRPr="00380D98" w:rsidRDefault="00F83C48" w:rsidP="00380D98">
            <w:pPr>
              <w:pStyle w:val="ListParagraph"/>
              <w:numPr>
                <w:ilvl w:val="0"/>
                <w:numId w:val="10"/>
              </w:numPr>
              <w:jc w:val="both"/>
              <w:rPr>
                <w:rFonts w:ascii="Arial" w:hAnsi="Arial" w:cs="Arial"/>
              </w:rPr>
            </w:pPr>
            <w:r w:rsidRPr="00380D98">
              <w:rPr>
                <w:rFonts w:ascii="Arial" w:hAnsi="Arial" w:cs="Arial"/>
              </w:rPr>
              <w:t>To promote and implement the requirements of the hospital’s Quality Assurance System.</w:t>
            </w: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Role</w:t>
            </w:r>
            <w:r w:rsidR="001E1398" w:rsidRPr="00DC29DC">
              <w:rPr>
                <w:rFonts w:ascii="Arial" w:hAnsi="Arial" w:cs="Arial"/>
                <w:b/>
              </w:rPr>
              <w:t xml:space="preserve"> </w:t>
            </w:r>
            <w:r>
              <w:rPr>
                <w:rFonts w:ascii="Arial" w:hAnsi="Arial" w:cs="Arial"/>
                <w:b/>
              </w:rPr>
              <w:t>of the Department</w:t>
            </w:r>
          </w:p>
          <w:p w:rsidR="001E1398" w:rsidRPr="00DC29DC" w:rsidRDefault="001E1398" w:rsidP="001E1398">
            <w:pPr>
              <w:ind w:left="360"/>
              <w:jc w:val="both"/>
              <w:rPr>
                <w:rFonts w:ascii="Arial" w:hAnsi="Arial" w:cs="Arial"/>
              </w:rPr>
            </w:pPr>
            <w:r w:rsidRPr="00DC29DC">
              <w:rPr>
                <w:rFonts w:ascii="Arial" w:hAnsi="Arial" w:cs="Arial"/>
              </w:rPr>
              <w:t>(The function of the department in which the post holder works)</w:t>
            </w:r>
          </w:p>
        </w:tc>
      </w:tr>
      <w:tr w:rsidR="001E1398" w:rsidRPr="00DC29DC" w:rsidTr="001E1398">
        <w:tc>
          <w:tcPr>
            <w:tcW w:w="9242" w:type="dxa"/>
          </w:tcPr>
          <w:p w:rsidR="001E1398" w:rsidRDefault="001E1398" w:rsidP="001E1398">
            <w:pPr>
              <w:jc w:val="both"/>
              <w:rPr>
                <w:rFonts w:ascii="Arial" w:hAnsi="Arial" w:cs="Arial"/>
                <w:b/>
              </w:rPr>
            </w:pPr>
          </w:p>
          <w:p w:rsidR="00033527" w:rsidRPr="00033527" w:rsidRDefault="00033527" w:rsidP="001E1398">
            <w:pPr>
              <w:jc w:val="both"/>
              <w:rPr>
                <w:rFonts w:ascii="Arial" w:hAnsi="Arial" w:cs="Arial"/>
              </w:rPr>
            </w:pPr>
            <w:r>
              <w:rPr>
                <w:rFonts w:ascii="Arial" w:hAnsi="Arial" w:cs="Arial"/>
              </w:rPr>
              <w:t xml:space="preserve">To provide exceptional nursing care to all patients of </w:t>
            </w:r>
            <w:r w:rsidR="00E043DA">
              <w:rPr>
                <w:rFonts w:ascii="Arial" w:hAnsi="Arial" w:cs="Arial"/>
              </w:rPr>
              <w:t>New Victoria</w:t>
            </w:r>
            <w:r>
              <w:rPr>
                <w:rFonts w:ascii="Arial" w:hAnsi="Arial" w:cs="Arial"/>
              </w:rPr>
              <w:t xml:space="preserve"> Hospital. As part of a dedicated team you’ll work collaboratively to meet the needs of patients, within the framework of The New Victoria’s policies and procedures.</w:t>
            </w: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t>Key Working Relationships</w:t>
            </w:r>
          </w:p>
          <w:p w:rsidR="001E1398" w:rsidRPr="00DC29DC" w:rsidRDefault="001E1398" w:rsidP="001E1398">
            <w:pPr>
              <w:ind w:left="360"/>
              <w:jc w:val="both"/>
              <w:rPr>
                <w:rFonts w:ascii="Arial" w:hAnsi="Arial" w:cs="Arial"/>
              </w:rPr>
            </w:pPr>
            <w:r w:rsidRPr="00DC29DC">
              <w:rPr>
                <w:rFonts w:ascii="Arial" w:hAnsi="Arial" w:cs="Arial"/>
              </w:rPr>
              <w:t>(The range of individuals and organisations the post holder has contact with, how regularly and for what purpose)</w:t>
            </w:r>
          </w:p>
        </w:tc>
      </w:tr>
      <w:tr w:rsidR="001E1398" w:rsidRPr="00DC29DC" w:rsidTr="001E1398">
        <w:tc>
          <w:tcPr>
            <w:tcW w:w="9242" w:type="dxa"/>
          </w:tcPr>
          <w:p w:rsidR="001E1398" w:rsidRPr="00DC29DC" w:rsidRDefault="001E1398" w:rsidP="001E1398">
            <w:pPr>
              <w:jc w:val="both"/>
              <w:rPr>
                <w:rFonts w:ascii="Arial" w:hAnsi="Arial" w:cs="Arial"/>
                <w:b/>
              </w:rPr>
            </w:pPr>
          </w:p>
          <w:p w:rsidR="00F81E37" w:rsidRDefault="00033527" w:rsidP="001E1398">
            <w:pPr>
              <w:jc w:val="both"/>
              <w:rPr>
                <w:rFonts w:ascii="Arial" w:hAnsi="Arial" w:cs="Arial"/>
              </w:rPr>
            </w:pPr>
            <w:r>
              <w:rPr>
                <w:rFonts w:ascii="Arial" w:hAnsi="Arial" w:cs="Arial"/>
              </w:rPr>
              <w:t>All members of the team have regular weekly, if not daily contact with the following range of individuals and organisations:</w:t>
            </w:r>
          </w:p>
          <w:p w:rsidR="00033527" w:rsidRDefault="00033527" w:rsidP="00033527">
            <w:pPr>
              <w:pStyle w:val="ListParagraph"/>
              <w:numPr>
                <w:ilvl w:val="0"/>
                <w:numId w:val="10"/>
              </w:numPr>
              <w:jc w:val="both"/>
              <w:rPr>
                <w:rFonts w:ascii="Arial" w:hAnsi="Arial" w:cs="Arial"/>
              </w:rPr>
            </w:pPr>
            <w:r>
              <w:rPr>
                <w:rFonts w:ascii="Arial" w:hAnsi="Arial" w:cs="Arial"/>
              </w:rPr>
              <w:t>Patients and their relatives</w:t>
            </w:r>
          </w:p>
          <w:p w:rsidR="00033527" w:rsidRDefault="00033527" w:rsidP="00033527">
            <w:pPr>
              <w:pStyle w:val="ListParagraph"/>
              <w:numPr>
                <w:ilvl w:val="0"/>
                <w:numId w:val="10"/>
              </w:numPr>
              <w:jc w:val="both"/>
              <w:rPr>
                <w:rFonts w:ascii="Arial" w:hAnsi="Arial" w:cs="Arial"/>
              </w:rPr>
            </w:pPr>
            <w:r>
              <w:rPr>
                <w:rFonts w:ascii="Arial" w:hAnsi="Arial" w:cs="Arial"/>
              </w:rPr>
              <w:t xml:space="preserve">All members of the </w:t>
            </w:r>
            <w:r w:rsidR="00655782">
              <w:rPr>
                <w:rFonts w:ascii="Arial" w:hAnsi="Arial" w:cs="Arial"/>
              </w:rPr>
              <w:t>OPD</w:t>
            </w:r>
            <w:r>
              <w:rPr>
                <w:rFonts w:ascii="Arial" w:hAnsi="Arial" w:cs="Arial"/>
              </w:rPr>
              <w:t xml:space="preserve"> team</w:t>
            </w:r>
            <w:r w:rsidR="00655782">
              <w:rPr>
                <w:rFonts w:ascii="Arial" w:hAnsi="Arial" w:cs="Arial"/>
              </w:rPr>
              <w:t xml:space="preserve"> including nurses and receptionists</w:t>
            </w:r>
          </w:p>
          <w:p w:rsidR="00033527" w:rsidRDefault="00033527" w:rsidP="00033527">
            <w:pPr>
              <w:pStyle w:val="ListParagraph"/>
              <w:numPr>
                <w:ilvl w:val="0"/>
                <w:numId w:val="10"/>
              </w:numPr>
              <w:jc w:val="both"/>
              <w:rPr>
                <w:rFonts w:ascii="Arial" w:hAnsi="Arial" w:cs="Arial"/>
              </w:rPr>
            </w:pPr>
            <w:r>
              <w:rPr>
                <w:rFonts w:ascii="Arial" w:hAnsi="Arial" w:cs="Arial"/>
              </w:rPr>
              <w:t>Consultant users</w:t>
            </w:r>
          </w:p>
          <w:p w:rsidR="00033527" w:rsidRDefault="00033527" w:rsidP="00033527">
            <w:pPr>
              <w:pStyle w:val="ListParagraph"/>
              <w:numPr>
                <w:ilvl w:val="0"/>
                <w:numId w:val="10"/>
              </w:numPr>
              <w:jc w:val="both"/>
              <w:rPr>
                <w:rFonts w:ascii="Arial" w:hAnsi="Arial" w:cs="Arial"/>
              </w:rPr>
            </w:pPr>
            <w:r>
              <w:rPr>
                <w:rFonts w:ascii="Arial" w:hAnsi="Arial" w:cs="Arial"/>
              </w:rPr>
              <w:t>Other professionals allied to medicine</w:t>
            </w:r>
          </w:p>
          <w:p w:rsidR="00F81E37" w:rsidRPr="008C15D1" w:rsidRDefault="00033527" w:rsidP="00380D98">
            <w:pPr>
              <w:pStyle w:val="ListParagraph"/>
              <w:numPr>
                <w:ilvl w:val="0"/>
                <w:numId w:val="10"/>
              </w:numPr>
              <w:jc w:val="both"/>
              <w:rPr>
                <w:rFonts w:ascii="Arial" w:hAnsi="Arial" w:cs="Arial"/>
                <w:b/>
              </w:rPr>
            </w:pPr>
            <w:r>
              <w:rPr>
                <w:rFonts w:ascii="Arial" w:hAnsi="Arial" w:cs="Arial"/>
              </w:rPr>
              <w:t>All employees</w:t>
            </w:r>
          </w:p>
          <w:p w:rsidR="008C15D1" w:rsidRDefault="008C15D1" w:rsidP="008C15D1">
            <w:pPr>
              <w:jc w:val="both"/>
              <w:rPr>
                <w:rFonts w:ascii="Arial" w:hAnsi="Arial" w:cs="Arial"/>
                <w:b/>
              </w:rPr>
            </w:pPr>
          </w:p>
          <w:p w:rsidR="008C15D1" w:rsidRDefault="008C15D1" w:rsidP="008C15D1">
            <w:pPr>
              <w:jc w:val="both"/>
              <w:rPr>
                <w:rFonts w:ascii="Arial" w:hAnsi="Arial" w:cs="Arial"/>
                <w:b/>
              </w:rPr>
            </w:pPr>
          </w:p>
          <w:p w:rsidR="008C15D1" w:rsidRDefault="008C15D1" w:rsidP="008C15D1">
            <w:pPr>
              <w:jc w:val="both"/>
              <w:rPr>
                <w:rFonts w:ascii="Arial" w:hAnsi="Arial" w:cs="Arial"/>
                <w:b/>
              </w:rPr>
            </w:pPr>
          </w:p>
          <w:p w:rsidR="008C15D1" w:rsidRDefault="008C15D1" w:rsidP="008C15D1">
            <w:pPr>
              <w:jc w:val="both"/>
              <w:rPr>
                <w:rFonts w:ascii="Arial" w:hAnsi="Arial" w:cs="Arial"/>
                <w:b/>
              </w:rPr>
            </w:pPr>
          </w:p>
          <w:p w:rsidR="008C15D1" w:rsidRPr="008C15D1" w:rsidRDefault="008C15D1" w:rsidP="008C15D1">
            <w:pPr>
              <w:jc w:val="both"/>
              <w:rPr>
                <w:rFonts w:ascii="Arial" w:hAnsi="Arial" w:cs="Arial"/>
                <w:b/>
              </w:rPr>
            </w:pPr>
          </w:p>
          <w:p w:rsidR="00380D98" w:rsidRPr="00655782" w:rsidRDefault="00380D98" w:rsidP="00655782">
            <w:pPr>
              <w:ind w:left="360"/>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lastRenderedPageBreak/>
              <w:t>Duties and Responsibilities of the Post</w:t>
            </w:r>
          </w:p>
        </w:tc>
      </w:tr>
      <w:tr w:rsidR="001E1398" w:rsidRPr="00DC29DC" w:rsidTr="001E1398">
        <w:tc>
          <w:tcPr>
            <w:tcW w:w="9242" w:type="dxa"/>
          </w:tcPr>
          <w:p w:rsidR="00F81E37" w:rsidRPr="00DC29DC" w:rsidRDefault="00F81E37" w:rsidP="001E1398">
            <w:pPr>
              <w:jc w:val="both"/>
              <w:rPr>
                <w:rFonts w:ascii="Arial" w:hAnsi="Arial" w:cs="Arial"/>
                <w:b/>
              </w:rPr>
            </w:pPr>
          </w:p>
          <w:p w:rsidR="00F83C48" w:rsidRPr="00F83C48" w:rsidRDefault="00F83C48" w:rsidP="00F83C48">
            <w:pPr>
              <w:suppressAutoHyphens/>
              <w:rPr>
                <w:rFonts w:ascii="Arial" w:eastAsia="Times New Roman" w:hAnsi="Arial" w:cs="Arial"/>
                <w:b/>
                <w:lang w:eastAsia="ar-SA"/>
              </w:rPr>
            </w:pPr>
            <w:r w:rsidRPr="00F83C48">
              <w:rPr>
                <w:rFonts w:ascii="Arial" w:eastAsia="Times New Roman" w:hAnsi="Arial" w:cs="Arial"/>
                <w:b/>
                <w:lang w:eastAsia="ar-SA"/>
              </w:rPr>
              <w:t>Professional</w:t>
            </w:r>
          </w:p>
          <w:p w:rsidR="00F83C48" w:rsidRPr="00F83C48" w:rsidRDefault="00F83C48" w:rsidP="00F83C48">
            <w:pPr>
              <w:numPr>
                <w:ilvl w:val="0"/>
                <w:numId w:val="9"/>
              </w:numPr>
              <w:suppressAutoHyphens/>
              <w:rPr>
                <w:rFonts w:ascii="Arial" w:eastAsia="Times New Roman" w:hAnsi="Arial" w:cs="Arial"/>
                <w:b/>
                <w:lang w:eastAsia="ar-SA"/>
              </w:rPr>
            </w:pPr>
            <w:r w:rsidRPr="00F83C48">
              <w:rPr>
                <w:rFonts w:ascii="Arial" w:eastAsia="Times New Roman" w:hAnsi="Arial" w:cs="Arial"/>
                <w:lang w:eastAsia="ar-SA"/>
              </w:rPr>
              <w:t xml:space="preserve">To maintain current registration with the </w:t>
            </w:r>
            <w:smartTag w:uri="urn:schemas-microsoft-com:office:smarttags" w:element="stockticker">
              <w:r w:rsidRPr="00F83C48">
                <w:rPr>
                  <w:rFonts w:ascii="Arial" w:eastAsia="Times New Roman" w:hAnsi="Arial" w:cs="Arial"/>
                  <w:lang w:eastAsia="ar-SA"/>
                </w:rPr>
                <w:t>NMC</w:t>
              </w:r>
            </w:smartTag>
            <w:r w:rsidRPr="00F83C48">
              <w:rPr>
                <w:rFonts w:ascii="Arial" w:eastAsia="Times New Roman" w:hAnsi="Arial" w:cs="Arial"/>
                <w:lang w:eastAsia="ar-SA"/>
              </w:rPr>
              <w:t xml:space="preserve"> </w:t>
            </w:r>
            <w:r w:rsidR="000208B2">
              <w:rPr>
                <w:rFonts w:ascii="Arial" w:hAnsi="Arial" w:cs="Arial"/>
              </w:rPr>
              <w:t xml:space="preserve">through revalidation </w:t>
            </w:r>
            <w:r w:rsidRPr="00F83C48">
              <w:rPr>
                <w:rFonts w:ascii="Arial" w:eastAsia="Times New Roman" w:hAnsi="Arial" w:cs="Arial"/>
                <w:lang w:eastAsia="ar-SA"/>
              </w:rPr>
              <w:t xml:space="preserve">and comply with the </w:t>
            </w:r>
            <w:smartTag w:uri="urn:schemas-microsoft-com:office:smarttags" w:element="stockticker">
              <w:r w:rsidRPr="00F83C48">
                <w:rPr>
                  <w:rFonts w:ascii="Arial" w:eastAsia="Times New Roman" w:hAnsi="Arial" w:cs="Arial"/>
                  <w:lang w:eastAsia="ar-SA"/>
                </w:rPr>
                <w:t>NMC</w:t>
              </w:r>
            </w:smartTag>
            <w:r w:rsidRPr="00F83C48">
              <w:rPr>
                <w:rFonts w:ascii="Arial" w:eastAsia="Times New Roman" w:hAnsi="Arial" w:cs="Arial"/>
                <w:lang w:eastAsia="ar-SA"/>
              </w:rPr>
              <w:t xml:space="preserve"> Code Standards of conduct, performance and ethics for nurses and midwives. </w:t>
            </w:r>
          </w:p>
          <w:p w:rsidR="00F83C48" w:rsidRPr="00F83C48" w:rsidRDefault="00F83C48" w:rsidP="00F83C48">
            <w:pPr>
              <w:numPr>
                <w:ilvl w:val="0"/>
                <w:numId w:val="7"/>
              </w:numPr>
              <w:tabs>
                <w:tab w:val="left" w:pos="720"/>
              </w:tabs>
              <w:suppressAutoHyphens/>
              <w:rPr>
                <w:rFonts w:ascii="Arial" w:eastAsia="Times New Roman" w:hAnsi="Arial" w:cs="Arial"/>
                <w:lang w:eastAsia="ar-SA"/>
              </w:rPr>
            </w:pPr>
            <w:r w:rsidRPr="00F83C48">
              <w:rPr>
                <w:rFonts w:ascii="Arial" w:eastAsia="Times New Roman" w:hAnsi="Arial" w:cs="Arial"/>
                <w:lang w:eastAsia="ar-SA"/>
              </w:rPr>
              <w:t>To promote effective team work through good communication and example.</w:t>
            </w:r>
          </w:p>
          <w:p w:rsidR="00F83C48" w:rsidRPr="00F83C48" w:rsidRDefault="00F83C48" w:rsidP="00F83C48">
            <w:pPr>
              <w:numPr>
                <w:ilvl w:val="0"/>
                <w:numId w:val="7"/>
              </w:numPr>
              <w:tabs>
                <w:tab w:val="left" w:pos="720"/>
              </w:tabs>
              <w:suppressAutoHyphens/>
              <w:rPr>
                <w:rFonts w:ascii="Arial" w:eastAsia="Times New Roman" w:hAnsi="Arial" w:cs="Arial"/>
                <w:lang w:eastAsia="ar-SA"/>
              </w:rPr>
            </w:pPr>
            <w:r w:rsidRPr="00F83C48">
              <w:rPr>
                <w:rFonts w:ascii="Arial" w:eastAsia="Times New Roman" w:hAnsi="Arial" w:cs="Arial"/>
                <w:lang w:eastAsia="ar-SA"/>
              </w:rPr>
              <w:t>To ensure that the dignity, safety and well-being of the patient are respected at all times.</w:t>
            </w:r>
          </w:p>
          <w:p w:rsidR="00F83C48" w:rsidRPr="00F83C48" w:rsidRDefault="00F83C48" w:rsidP="00F83C48">
            <w:pPr>
              <w:numPr>
                <w:ilvl w:val="0"/>
                <w:numId w:val="7"/>
              </w:numPr>
              <w:tabs>
                <w:tab w:val="left" w:pos="720"/>
              </w:tabs>
              <w:suppressAutoHyphens/>
              <w:rPr>
                <w:rFonts w:ascii="Arial" w:eastAsia="Times New Roman" w:hAnsi="Arial" w:cs="Arial"/>
                <w:lang w:eastAsia="ar-SA"/>
              </w:rPr>
            </w:pPr>
            <w:r w:rsidRPr="00F83C48">
              <w:rPr>
                <w:rFonts w:ascii="Arial" w:eastAsia="Times New Roman" w:hAnsi="Arial" w:cs="Arial"/>
                <w:lang w:eastAsia="ar-SA"/>
              </w:rPr>
              <w:t>To observe the codes of confidentiality and loyalty to patients, medical staff and colleagues.</w:t>
            </w:r>
          </w:p>
          <w:p w:rsidR="00F83C48" w:rsidRPr="00F83C48" w:rsidRDefault="00F83C48" w:rsidP="00F83C48">
            <w:pPr>
              <w:numPr>
                <w:ilvl w:val="0"/>
                <w:numId w:val="7"/>
              </w:numPr>
              <w:tabs>
                <w:tab w:val="left" w:pos="720"/>
              </w:tabs>
              <w:suppressAutoHyphens/>
              <w:rPr>
                <w:rFonts w:ascii="Arial" w:eastAsia="Times New Roman" w:hAnsi="Arial" w:cs="Arial"/>
                <w:lang w:eastAsia="ar-SA"/>
              </w:rPr>
            </w:pPr>
            <w:r w:rsidRPr="00F83C48">
              <w:rPr>
                <w:rFonts w:ascii="Arial" w:eastAsia="Times New Roman" w:hAnsi="Arial" w:cs="Arial"/>
                <w:lang w:eastAsia="ar-SA"/>
              </w:rPr>
              <w:t>To participate in the production and implementation of programmes for evaluating nursing policies and procedures, ensuring the highest standards according to current practice.</w:t>
            </w:r>
          </w:p>
          <w:p w:rsidR="00F83C48" w:rsidRPr="00F83C48" w:rsidRDefault="00F83C48" w:rsidP="00F83C48">
            <w:pPr>
              <w:numPr>
                <w:ilvl w:val="0"/>
                <w:numId w:val="7"/>
              </w:numPr>
              <w:tabs>
                <w:tab w:val="left" w:pos="720"/>
              </w:tabs>
              <w:suppressAutoHyphens/>
              <w:rPr>
                <w:rFonts w:ascii="Arial" w:eastAsia="Times New Roman" w:hAnsi="Arial" w:cs="Arial"/>
                <w:lang w:eastAsia="ar-SA"/>
              </w:rPr>
            </w:pPr>
            <w:r w:rsidRPr="00F83C48">
              <w:rPr>
                <w:rFonts w:ascii="Arial" w:eastAsia="Times New Roman" w:hAnsi="Arial" w:cs="Arial"/>
                <w:lang w:eastAsia="ar-SA"/>
              </w:rPr>
              <w:t>To understand the principles, and practice the correct procedures, with regard to Fire, Infection Control, CPR, Health and Safety and Manual Handling.</w:t>
            </w:r>
          </w:p>
          <w:p w:rsidR="00F83C48" w:rsidRPr="00F83C48" w:rsidRDefault="00F83C48" w:rsidP="00F83C48">
            <w:pPr>
              <w:numPr>
                <w:ilvl w:val="0"/>
                <w:numId w:val="7"/>
              </w:numPr>
              <w:tabs>
                <w:tab w:val="left" w:pos="720"/>
              </w:tabs>
              <w:suppressAutoHyphens/>
              <w:rPr>
                <w:rFonts w:ascii="Arial" w:eastAsia="Times New Roman" w:hAnsi="Arial" w:cs="Arial"/>
                <w:lang w:eastAsia="ar-SA"/>
              </w:rPr>
            </w:pPr>
            <w:r w:rsidRPr="00F83C48">
              <w:rPr>
                <w:rFonts w:ascii="Arial" w:eastAsia="Times New Roman" w:hAnsi="Arial" w:cs="Arial"/>
                <w:lang w:eastAsia="ar-SA"/>
              </w:rPr>
              <w:t>To attend mandatory training updates annually.</w:t>
            </w:r>
          </w:p>
          <w:p w:rsidR="00F83C48" w:rsidRPr="00F83C48" w:rsidRDefault="00F83C48" w:rsidP="00F83C48">
            <w:pPr>
              <w:numPr>
                <w:ilvl w:val="0"/>
                <w:numId w:val="7"/>
              </w:numPr>
              <w:tabs>
                <w:tab w:val="left" w:pos="720"/>
              </w:tabs>
              <w:suppressAutoHyphens/>
              <w:rPr>
                <w:rFonts w:ascii="Arial" w:eastAsia="Times New Roman" w:hAnsi="Arial" w:cs="Arial"/>
                <w:lang w:eastAsia="ar-SA"/>
              </w:rPr>
            </w:pPr>
            <w:r w:rsidRPr="00F83C48">
              <w:rPr>
                <w:rFonts w:ascii="Arial" w:eastAsia="Times New Roman" w:hAnsi="Arial" w:cs="Arial"/>
                <w:lang w:eastAsia="ar-SA"/>
              </w:rPr>
              <w:t>To carry out delegated duties within the sphere of capability and authority.</w:t>
            </w:r>
          </w:p>
          <w:p w:rsidR="00F83C48" w:rsidRPr="00F83C48" w:rsidRDefault="00F83C48" w:rsidP="00F83C48">
            <w:pPr>
              <w:numPr>
                <w:ilvl w:val="0"/>
                <w:numId w:val="7"/>
              </w:numPr>
              <w:tabs>
                <w:tab w:val="left" w:pos="720"/>
              </w:tabs>
              <w:suppressAutoHyphens/>
              <w:rPr>
                <w:rFonts w:ascii="Arial" w:eastAsia="Times New Roman" w:hAnsi="Arial" w:cs="Arial"/>
                <w:lang w:eastAsia="ar-SA"/>
              </w:rPr>
            </w:pPr>
            <w:r w:rsidRPr="00F83C48">
              <w:rPr>
                <w:rFonts w:ascii="Arial" w:eastAsia="Times New Roman" w:hAnsi="Arial" w:cs="Arial"/>
                <w:lang w:eastAsia="ar-SA"/>
              </w:rPr>
              <w:t xml:space="preserve">To keep abreast of professional and clinical developments by attending seminars, courses, reading appropriate journals and participating in nursing research. </w:t>
            </w:r>
          </w:p>
          <w:p w:rsidR="00F83C48" w:rsidRDefault="00F83C48" w:rsidP="00F83C48">
            <w:pPr>
              <w:numPr>
                <w:ilvl w:val="0"/>
                <w:numId w:val="7"/>
              </w:numPr>
              <w:tabs>
                <w:tab w:val="left" w:pos="720"/>
              </w:tabs>
              <w:suppressAutoHyphens/>
              <w:rPr>
                <w:rFonts w:ascii="Arial" w:eastAsia="Times New Roman" w:hAnsi="Arial" w:cs="Arial"/>
                <w:lang w:eastAsia="ar-SA"/>
              </w:rPr>
            </w:pPr>
            <w:r w:rsidRPr="00F83C48">
              <w:rPr>
                <w:rFonts w:ascii="Arial" w:eastAsia="Times New Roman" w:hAnsi="Arial" w:cs="Arial"/>
                <w:lang w:eastAsia="ar-SA"/>
              </w:rPr>
              <w:t>To maintain own personal and professional development.</w:t>
            </w:r>
          </w:p>
          <w:p w:rsidR="00C5128C" w:rsidRPr="00F83C48" w:rsidRDefault="00C5128C" w:rsidP="00F83C48">
            <w:pPr>
              <w:numPr>
                <w:ilvl w:val="0"/>
                <w:numId w:val="7"/>
              </w:numPr>
              <w:tabs>
                <w:tab w:val="left" w:pos="720"/>
              </w:tabs>
              <w:suppressAutoHyphens/>
              <w:rPr>
                <w:rFonts w:ascii="Arial" w:eastAsia="Times New Roman" w:hAnsi="Arial" w:cs="Arial"/>
                <w:lang w:eastAsia="ar-SA"/>
              </w:rPr>
            </w:pPr>
            <w:r>
              <w:rPr>
                <w:rFonts w:ascii="Arial" w:eastAsia="Times New Roman" w:hAnsi="Arial" w:cs="Arial"/>
                <w:lang w:eastAsia="ar-SA"/>
              </w:rPr>
              <w:t>To behave with integrity and dignity at all times in support of the Director of Clinical Services and the hospital.</w:t>
            </w:r>
          </w:p>
          <w:p w:rsidR="00F83C48" w:rsidRPr="00F83C48" w:rsidRDefault="00F83C48" w:rsidP="00F83C48">
            <w:pPr>
              <w:suppressAutoHyphens/>
              <w:rPr>
                <w:rFonts w:ascii="Arial" w:eastAsia="Times New Roman" w:hAnsi="Arial" w:cs="Arial"/>
                <w:lang w:eastAsia="ar-SA"/>
              </w:rPr>
            </w:pPr>
          </w:p>
          <w:p w:rsidR="00F83C48" w:rsidRPr="00F83C48" w:rsidRDefault="00F83C48" w:rsidP="00F83C48">
            <w:pPr>
              <w:suppressAutoHyphens/>
              <w:rPr>
                <w:rFonts w:ascii="Arial" w:eastAsia="Times New Roman" w:hAnsi="Arial" w:cs="Arial"/>
                <w:b/>
                <w:lang w:eastAsia="ar-SA"/>
              </w:rPr>
            </w:pPr>
            <w:r w:rsidRPr="00F83C48">
              <w:rPr>
                <w:rFonts w:ascii="Arial" w:eastAsia="Times New Roman" w:hAnsi="Arial" w:cs="Arial"/>
                <w:b/>
                <w:lang w:eastAsia="ar-SA"/>
              </w:rPr>
              <w:t>Clinical</w:t>
            </w:r>
          </w:p>
          <w:p w:rsidR="00F83C48" w:rsidRPr="00F83C48" w:rsidRDefault="00F83C48" w:rsidP="00F83C48">
            <w:pPr>
              <w:numPr>
                <w:ilvl w:val="0"/>
                <w:numId w:val="6"/>
              </w:numPr>
              <w:tabs>
                <w:tab w:val="left" w:pos="720"/>
              </w:tabs>
              <w:suppressAutoHyphens/>
              <w:rPr>
                <w:rFonts w:ascii="Arial" w:eastAsia="Times New Roman" w:hAnsi="Arial" w:cs="Arial"/>
                <w:lang w:eastAsia="ar-SA"/>
              </w:rPr>
            </w:pPr>
            <w:r w:rsidRPr="00F83C48">
              <w:rPr>
                <w:rFonts w:ascii="Arial" w:eastAsia="Times New Roman" w:hAnsi="Arial" w:cs="Arial"/>
                <w:lang w:eastAsia="ar-SA"/>
              </w:rPr>
              <w:t xml:space="preserve">To observe the clinical policies, procedures and standards within the </w:t>
            </w:r>
            <w:r w:rsidR="00261D0C">
              <w:rPr>
                <w:rFonts w:ascii="Arial" w:eastAsia="Times New Roman" w:hAnsi="Arial" w:cs="Arial"/>
                <w:lang w:eastAsia="ar-SA"/>
              </w:rPr>
              <w:t>department</w:t>
            </w:r>
            <w:r w:rsidRPr="00F83C48">
              <w:rPr>
                <w:rFonts w:ascii="Arial" w:eastAsia="Times New Roman" w:hAnsi="Arial" w:cs="Arial"/>
                <w:lang w:eastAsia="ar-SA"/>
              </w:rPr>
              <w:t>/hospital.</w:t>
            </w:r>
          </w:p>
          <w:p w:rsidR="00F83C48" w:rsidRPr="00F83C48" w:rsidRDefault="00F83C48" w:rsidP="00F83C48">
            <w:pPr>
              <w:numPr>
                <w:ilvl w:val="0"/>
                <w:numId w:val="6"/>
              </w:numPr>
              <w:tabs>
                <w:tab w:val="left" w:pos="720"/>
              </w:tabs>
              <w:suppressAutoHyphens/>
              <w:rPr>
                <w:rFonts w:ascii="Arial" w:eastAsia="Times New Roman" w:hAnsi="Arial" w:cs="Arial"/>
                <w:lang w:eastAsia="ar-SA"/>
              </w:rPr>
            </w:pPr>
            <w:r w:rsidRPr="00F83C48">
              <w:rPr>
                <w:rFonts w:ascii="Arial" w:eastAsia="Times New Roman" w:hAnsi="Arial" w:cs="Arial"/>
                <w:lang w:eastAsia="ar-SA"/>
              </w:rPr>
              <w:t>To receive and carry out instructions or assist as required.</w:t>
            </w:r>
          </w:p>
          <w:p w:rsidR="00F83C48" w:rsidRPr="00F83C48" w:rsidRDefault="00F83C48" w:rsidP="00F83C48">
            <w:pPr>
              <w:numPr>
                <w:ilvl w:val="0"/>
                <w:numId w:val="6"/>
              </w:numPr>
              <w:tabs>
                <w:tab w:val="left" w:pos="720"/>
              </w:tabs>
              <w:suppressAutoHyphens/>
              <w:rPr>
                <w:rFonts w:ascii="Arial" w:eastAsia="Times New Roman" w:hAnsi="Arial" w:cs="Arial"/>
                <w:lang w:eastAsia="ar-SA"/>
              </w:rPr>
            </w:pPr>
            <w:r w:rsidRPr="00F83C48">
              <w:rPr>
                <w:rFonts w:ascii="Arial" w:eastAsia="Times New Roman" w:hAnsi="Arial" w:cs="Arial"/>
                <w:lang w:eastAsia="ar-SA"/>
              </w:rPr>
              <w:t>To supervise and participate in nursing procedures and treatments to the highest standards according to current accepted practice.</w:t>
            </w:r>
          </w:p>
          <w:p w:rsidR="00F83C48" w:rsidRPr="00C5128C" w:rsidRDefault="00F83C48" w:rsidP="00C5128C">
            <w:pPr>
              <w:numPr>
                <w:ilvl w:val="0"/>
                <w:numId w:val="6"/>
              </w:numPr>
              <w:tabs>
                <w:tab w:val="left" w:pos="720"/>
              </w:tabs>
              <w:suppressAutoHyphens/>
              <w:rPr>
                <w:rFonts w:ascii="Arial" w:eastAsia="Times New Roman" w:hAnsi="Arial" w:cs="Arial"/>
                <w:lang w:eastAsia="ar-SA"/>
              </w:rPr>
            </w:pPr>
            <w:r w:rsidRPr="00F83C48">
              <w:rPr>
                <w:rFonts w:ascii="Arial" w:eastAsia="Times New Roman" w:hAnsi="Arial" w:cs="Arial"/>
                <w:lang w:eastAsia="ar-SA"/>
              </w:rPr>
              <w:t>To adhere to the hospital’s policy for the storage, ordering and administration of all drugs and medicines.</w:t>
            </w:r>
          </w:p>
          <w:p w:rsidR="00F83C48" w:rsidRPr="00F83C48" w:rsidRDefault="00F83C48" w:rsidP="00F83C48">
            <w:pPr>
              <w:numPr>
                <w:ilvl w:val="0"/>
                <w:numId w:val="6"/>
              </w:numPr>
              <w:tabs>
                <w:tab w:val="left" w:pos="720"/>
              </w:tabs>
              <w:suppressAutoHyphens/>
              <w:rPr>
                <w:rFonts w:ascii="Arial" w:eastAsia="Times New Roman" w:hAnsi="Arial" w:cs="Arial"/>
                <w:lang w:eastAsia="ar-SA"/>
              </w:rPr>
            </w:pPr>
            <w:r w:rsidRPr="00F83C48">
              <w:rPr>
                <w:rFonts w:ascii="Arial" w:eastAsia="Times New Roman" w:hAnsi="Arial" w:cs="Arial"/>
                <w:lang w:eastAsia="ar-SA"/>
              </w:rPr>
              <w:t>To ensure that accurate nursing records are maintained and that all investigative requests/instructions are carried out promptly.</w:t>
            </w:r>
          </w:p>
          <w:p w:rsidR="00F83C48" w:rsidRPr="00F83C48" w:rsidRDefault="00F83C48" w:rsidP="00F83C48">
            <w:pPr>
              <w:numPr>
                <w:ilvl w:val="0"/>
                <w:numId w:val="6"/>
              </w:numPr>
              <w:tabs>
                <w:tab w:val="left" w:pos="720"/>
              </w:tabs>
              <w:suppressAutoHyphens/>
              <w:rPr>
                <w:rFonts w:ascii="Arial" w:eastAsia="Times New Roman" w:hAnsi="Arial" w:cs="Arial"/>
                <w:lang w:eastAsia="ar-SA"/>
              </w:rPr>
            </w:pPr>
            <w:r w:rsidRPr="00F83C48">
              <w:rPr>
                <w:rFonts w:ascii="Arial" w:eastAsia="Times New Roman" w:hAnsi="Arial" w:cs="Arial"/>
                <w:lang w:eastAsia="ar-SA"/>
              </w:rPr>
              <w:t xml:space="preserve">To participate in patients’ treatments and tests, giving adequate explanation to the patient.  </w:t>
            </w:r>
          </w:p>
          <w:p w:rsidR="00F83C48" w:rsidRPr="00F83C48" w:rsidRDefault="00F83C48" w:rsidP="00F83C48">
            <w:pPr>
              <w:numPr>
                <w:ilvl w:val="0"/>
                <w:numId w:val="6"/>
              </w:numPr>
              <w:tabs>
                <w:tab w:val="left" w:pos="720"/>
              </w:tabs>
              <w:suppressAutoHyphens/>
              <w:rPr>
                <w:rFonts w:ascii="Arial" w:eastAsia="Times New Roman" w:hAnsi="Arial" w:cs="Arial"/>
                <w:lang w:eastAsia="ar-SA"/>
              </w:rPr>
            </w:pPr>
            <w:r w:rsidRPr="00F83C48">
              <w:rPr>
                <w:rFonts w:ascii="Arial" w:eastAsia="Times New Roman" w:hAnsi="Arial" w:cs="Arial"/>
                <w:lang w:eastAsia="ar-SA"/>
              </w:rPr>
              <w:t>To establish an effective relationship with patients and be attentive to their individual needs.</w:t>
            </w:r>
          </w:p>
          <w:p w:rsidR="00F83C48" w:rsidRPr="00F83C48" w:rsidRDefault="00F83C48" w:rsidP="00F83C48">
            <w:pPr>
              <w:numPr>
                <w:ilvl w:val="0"/>
                <w:numId w:val="6"/>
              </w:numPr>
              <w:tabs>
                <w:tab w:val="left" w:pos="720"/>
              </w:tabs>
              <w:suppressAutoHyphens/>
              <w:rPr>
                <w:rFonts w:ascii="Arial" w:eastAsia="Times New Roman" w:hAnsi="Arial" w:cs="Arial"/>
                <w:lang w:eastAsia="ar-SA"/>
              </w:rPr>
            </w:pPr>
            <w:r w:rsidRPr="00F83C48">
              <w:rPr>
                <w:rFonts w:ascii="Arial" w:eastAsia="Times New Roman" w:hAnsi="Arial" w:cs="Arial"/>
                <w:lang w:eastAsia="ar-SA"/>
              </w:rPr>
              <w:t>To develop a rapport with relatives and visitors giving adequate support.</w:t>
            </w:r>
          </w:p>
          <w:p w:rsidR="00F83C48" w:rsidRPr="00F83C48" w:rsidRDefault="00F83C48" w:rsidP="00F83C48">
            <w:pPr>
              <w:numPr>
                <w:ilvl w:val="0"/>
                <w:numId w:val="6"/>
              </w:numPr>
              <w:tabs>
                <w:tab w:val="left" w:pos="720"/>
              </w:tabs>
              <w:suppressAutoHyphens/>
              <w:rPr>
                <w:rFonts w:ascii="Arial" w:eastAsia="Times New Roman" w:hAnsi="Arial" w:cs="Arial"/>
                <w:lang w:eastAsia="ar-SA"/>
              </w:rPr>
            </w:pPr>
            <w:r w:rsidRPr="00F83C48">
              <w:rPr>
                <w:rFonts w:ascii="Arial" w:eastAsia="Times New Roman" w:hAnsi="Arial" w:cs="Arial"/>
                <w:lang w:eastAsia="ar-SA"/>
              </w:rPr>
              <w:t>To maintain flexibility within the department to ensure the safe and successful running of the Outpatient Department in the meeting of its patient’s and consultant user’s needs.</w:t>
            </w:r>
          </w:p>
          <w:p w:rsidR="00F83C48" w:rsidRPr="00F83C48" w:rsidRDefault="00F83C48" w:rsidP="00F83C48">
            <w:pPr>
              <w:suppressAutoHyphens/>
              <w:rPr>
                <w:rFonts w:ascii="Arial" w:eastAsia="Times New Roman" w:hAnsi="Arial" w:cs="Arial"/>
                <w:lang w:eastAsia="ar-SA"/>
              </w:rPr>
            </w:pPr>
          </w:p>
          <w:p w:rsidR="00F83C48" w:rsidRPr="00F83C48" w:rsidRDefault="00F83C48" w:rsidP="00F83C48">
            <w:pPr>
              <w:suppressAutoHyphens/>
              <w:rPr>
                <w:rFonts w:ascii="Arial" w:eastAsia="Times New Roman" w:hAnsi="Arial" w:cs="Arial"/>
                <w:b/>
                <w:lang w:eastAsia="ar-SA"/>
              </w:rPr>
            </w:pPr>
            <w:r w:rsidRPr="00F83C48">
              <w:rPr>
                <w:rFonts w:ascii="Arial" w:eastAsia="Times New Roman" w:hAnsi="Arial" w:cs="Arial"/>
                <w:b/>
                <w:lang w:eastAsia="ar-SA"/>
              </w:rPr>
              <w:t>Administration</w:t>
            </w:r>
          </w:p>
          <w:p w:rsidR="00F83C48" w:rsidRPr="00F83C48" w:rsidRDefault="00F83C48" w:rsidP="00F83C48">
            <w:pPr>
              <w:numPr>
                <w:ilvl w:val="0"/>
                <w:numId w:val="8"/>
              </w:numPr>
              <w:tabs>
                <w:tab w:val="left" w:pos="720"/>
              </w:tabs>
              <w:suppressAutoHyphens/>
              <w:rPr>
                <w:rFonts w:ascii="Arial" w:eastAsia="Times New Roman" w:hAnsi="Arial" w:cs="Arial"/>
                <w:lang w:eastAsia="ar-SA"/>
              </w:rPr>
            </w:pPr>
            <w:r w:rsidRPr="00F83C48">
              <w:rPr>
                <w:rFonts w:ascii="Arial" w:eastAsia="Times New Roman" w:hAnsi="Arial" w:cs="Arial"/>
                <w:lang w:eastAsia="ar-SA"/>
              </w:rPr>
              <w:t>To maintain the optimum level of patient care with allocated staff and resources.  To report particular staffing needs to the Nurse in Charge/Director of Clinical Services.</w:t>
            </w:r>
          </w:p>
          <w:p w:rsidR="00F83C48" w:rsidRPr="00F83C48" w:rsidRDefault="00F83C48" w:rsidP="00F83C48">
            <w:pPr>
              <w:numPr>
                <w:ilvl w:val="0"/>
                <w:numId w:val="8"/>
              </w:numPr>
              <w:tabs>
                <w:tab w:val="left" w:pos="720"/>
              </w:tabs>
              <w:suppressAutoHyphens/>
              <w:rPr>
                <w:rFonts w:ascii="Arial" w:eastAsia="Times New Roman" w:hAnsi="Arial" w:cs="Arial"/>
                <w:lang w:eastAsia="ar-SA"/>
              </w:rPr>
            </w:pPr>
            <w:r w:rsidRPr="00F83C48">
              <w:rPr>
                <w:rFonts w:ascii="Arial" w:eastAsia="Times New Roman" w:hAnsi="Arial" w:cs="Arial"/>
                <w:lang w:eastAsia="ar-SA"/>
              </w:rPr>
              <w:t>To keep the Nurse in Charge/Director of Clinical Services informed of any changes and any matters relating to patients, staff or wards.</w:t>
            </w:r>
          </w:p>
          <w:p w:rsidR="00F83C48" w:rsidRDefault="00F83C48" w:rsidP="00F83C48">
            <w:pPr>
              <w:numPr>
                <w:ilvl w:val="0"/>
                <w:numId w:val="8"/>
              </w:numPr>
              <w:tabs>
                <w:tab w:val="left" w:pos="720"/>
              </w:tabs>
              <w:suppressAutoHyphens/>
              <w:rPr>
                <w:rFonts w:ascii="Arial" w:eastAsia="Times New Roman" w:hAnsi="Arial" w:cs="Arial"/>
                <w:lang w:eastAsia="ar-SA"/>
              </w:rPr>
            </w:pPr>
            <w:r w:rsidRPr="00F83C48">
              <w:rPr>
                <w:rFonts w:ascii="Arial" w:eastAsia="Times New Roman" w:hAnsi="Arial" w:cs="Arial"/>
                <w:lang w:eastAsia="ar-SA"/>
              </w:rPr>
              <w:t>To liaise with other departments and services to co-ordinate patients’ tests and treatments.</w:t>
            </w:r>
          </w:p>
          <w:p w:rsidR="008C15D1" w:rsidRPr="00F83C48" w:rsidRDefault="008C15D1" w:rsidP="008C15D1">
            <w:pPr>
              <w:suppressAutoHyphens/>
              <w:rPr>
                <w:rFonts w:ascii="Arial" w:eastAsia="Times New Roman" w:hAnsi="Arial" w:cs="Arial"/>
                <w:lang w:eastAsia="ar-SA"/>
              </w:rPr>
            </w:pPr>
          </w:p>
          <w:p w:rsidR="00F83C48" w:rsidRPr="00C5128C" w:rsidRDefault="00F83C48" w:rsidP="00C5128C">
            <w:pPr>
              <w:numPr>
                <w:ilvl w:val="0"/>
                <w:numId w:val="8"/>
              </w:numPr>
              <w:tabs>
                <w:tab w:val="left" w:pos="720"/>
              </w:tabs>
              <w:suppressAutoHyphens/>
              <w:rPr>
                <w:rFonts w:ascii="Arial" w:eastAsia="Times New Roman" w:hAnsi="Arial" w:cs="Arial"/>
                <w:lang w:eastAsia="ar-SA"/>
              </w:rPr>
            </w:pPr>
            <w:r w:rsidRPr="00F83C48">
              <w:rPr>
                <w:rFonts w:ascii="Arial" w:eastAsia="Times New Roman" w:hAnsi="Arial" w:cs="Arial"/>
                <w:lang w:eastAsia="ar-SA"/>
              </w:rPr>
              <w:t>To ensure equipment is safe and in good working order and report any defects through the appropriate channels.</w:t>
            </w:r>
          </w:p>
          <w:p w:rsidR="00F81E37" w:rsidRPr="00C5128C" w:rsidRDefault="00F83C48" w:rsidP="00C5128C">
            <w:pPr>
              <w:numPr>
                <w:ilvl w:val="0"/>
                <w:numId w:val="8"/>
              </w:numPr>
              <w:tabs>
                <w:tab w:val="left" w:pos="720"/>
              </w:tabs>
              <w:suppressAutoHyphens/>
              <w:rPr>
                <w:rFonts w:ascii="Arial" w:eastAsia="Times New Roman" w:hAnsi="Arial" w:cs="Arial"/>
                <w:lang w:eastAsia="ar-SA"/>
              </w:rPr>
            </w:pPr>
            <w:r w:rsidRPr="00F83C48">
              <w:rPr>
                <w:rFonts w:ascii="Arial" w:eastAsia="Times New Roman" w:hAnsi="Arial" w:cs="Arial"/>
                <w:lang w:eastAsia="ar-SA"/>
              </w:rPr>
              <w:t>To observe all pertinent charging procedures.</w:t>
            </w:r>
          </w:p>
          <w:p w:rsidR="00F83C48" w:rsidRPr="00F83C48" w:rsidRDefault="00F83C48" w:rsidP="00F83C48">
            <w:pPr>
              <w:numPr>
                <w:ilvl w:val="0"/>
                <w:numId w:val="8"/>
              </w:numPr>
              <w:tabs>
                <w:tab w:val="left" w:pos="720"/>
              </w:tabs>
              <w:suppressAutoHyphens/>
              <w:rPr>
                <w:rFonts w:ascii="Arial" w:eastAsia="Times New Roman" w:hAnsi="Arial" w:cs="Arial"/>
                <w:lang w:eastAsia="ar-SA"/>
              </w:rPr>
            </w:pPr>
            <w:r w:rsidRPr="00F83C48">
              <w:rPr>
                <w:rFonts w:ascii="Arial" w:eastAsia="Times New Roman" w:hAnsi="Arial" w:cs="Arial"/>
                <w:lang w:eastAsia="ar-SA"/>
              </w:rPr>
              <w:t>To ensure professional behaviour, appearance and attitudes are maintained.</w:t>
            </w:r>
          </w:p>
          <w:p w:rsidR="00F83C48" w:rsidRPr="00F83C48" w:rsidRDefault="00F83C48" w:rsidP="00F83C48">
            <w:pPr>
              <w:numPr>
                <w:ilvl w:val="0"/>
                <w:numId w:val="8"/>
              </w:numPr>
              <w:tabs>
                <w:tab w:val="left" w:pos="720"/>
              </w:tabs>
              <w:suppressAutoHyphens/>
              <w:rPr>
                <w:rFonts w:ascii="Arial" w:eastAsia="Times New Roman" w:hAnsi="Arial" w:cs="Arial"/>
                <w:lang w:eastAsia="ar-SA"/>
              </w:rPr>
            </w:pPr>
            <w:r w:rsidRPr="00F83C48">
              <w:rPr>
                <w:rFonts w:ascii="Arial" w:eastAsia="Times New Roman" w:hAnsi="Arial" w:cs="Arial"/>
                <w:lang w:eastAsia="ar-SA"/>
              </w:rPr>
              <w:t>To co-operate within the nursing and multi-disciplinary team to maintain effective team work through good communication.</w:t>
            </w:r>
          </w:p>
          <w:p w:rsidR="00F83C48" w:rsidRPr="00F83C48" w:rsidRDefault="00F83C48" w:rsidP="00F83C48">
            <w:pPr>
              <w:numPr>
                <w:ilvl w:val="0"/>
                <w:numId w:val="8"/>
              </w:numPr>
              <w:tabs>
                <w:tab w:val="left" w:pos="720"/>
              </w:tabs>
              <w:suppressAutoHyphens/>
              <w:rPr>
                <w:rFonts w:ascii="Arial" w:eastAsia="Times New Roman" w:hAnsi="Arial" w:cs="Arial"/>
                <w:lang w:eastAsia="ar-SA"/>
              </w:rPr>
            </w:pPr>
            <w:r w:rsidRPr="00F83C48">
              <w:rPr>
                <w:rFonts w:ascii="Arial" w:eastAsia="Times New Roman" w:hAnsi="Arial" w:cs="Arial"/>
                <w:lang w:eastAsia="ar-SA"/>
              </w:rPr>
              <w:t>To participate in training programmes as required and assist in the practical instruction and orientation of new staff.</w:t>
            </w:r>
          </w:p>
          <w:p w:rsidR="00F83C48" w:rsidRPr="00F83C48" w:rsidRDefault="00F83C48" w:rsidP="00F83C48">
            <w:pPr>
              <w:numPr>
                <w:ilvl w:val="0"/>
                <w:numId w:val="8"/>
              </w:numPr>
              <w:tabs>
                <w:tab w:val="left" w:pos="720"/>
              </w:tabs>
              <w:suppressAutoHyphens/>
              <w:rPr>
                <w:rFonts w:ascii="Arial" w:eastAsia="Times New Roman" w:hAnsi="Arial" w:cs="Arial"/>
                <w:lang w:eastAsia="ar-SA"/>
              </w:rPr>
            </w:pPr>
            <w:r w:rsidRPr="00F83C48">
              <w:rPr>
                <w:rFonts w:ascii="Arial" w:eastAsia="Times New Roman" w:hAnsi="Arial" w:cs="Arial"/>
                <w:lang w:eastAsia="ar-SA"/>
              </w:rPr>
              <w:t>To attend and contribute constructively to any special nursing service meetings.</w:t>
            </w:r>
          </w:p>
          <w:p w:rsidR="00F83C48" w:rsidRPr="00F83C48" w:rsidRDefault="00F83C48" w:rsidP="00F83C48">
            <w:pPr>
              <w:numPr>
                <w:ilvl w:val="0"/>
                <w:numId w:val="8"/>
              </w:numPr>
              <w:tabs>
                <w:tab w:val="left" w:pos="720"/>
              </w:tabs>
              <w:suppressAutoHyphens/>
              <w:rPr>
                <w:rFonts w:ascii="Arial" w:eastAsia="Times New Roman" w:hAnsi="Arial" w:cs="Arial"/>
                <w:lang w:eastAsia="ar-SA"/>
              </w:rPr>
            </w:pPr>
            <w:r w:rsidRPr="00F83C48">
              <w:rPr>
                <w:rFonts w:ascii="Arial" w:eastAsia="Times New Roman" w:hAnsi="Arial" w:cs="Arial"/>
                <w:lang w:eastAsia="ar-SA"/>
              </w:rPr>
              <w:t>To behave with integrity and dignity at all times in support of the Director of Clinical Services and the hospital.</w:t>
            </w:r>
          </w:p>
          <w:p w:rsidR="00F83C48" w:rsidRPr="00F83C48" w:rsidRDefault="00F83C48" w:rsidP="00F83C48">
            <w:pPr>
              <w:numPr>
                <w:ilvl w:val="0"/>
                <w:numId w:val="8"/>
              </w:numPr>
              <w:tabs>
                <w:tab w:val="left" w:pos="720"/>
              </w:tabs>
              <w:suppressAutoHyphens/>
              <w:rPr>
                <w:rFonts w:ascii="Arial" w:eastAsia="Times New Roman" w:hAnsi="Arial" w:cs="Arial"/>
                <w:lang w:eastAsia="ar-SA"/>
              </w:rPr>
            </w:pPr>
            <w:r w:rsidRPr="00F83C48">
              <w:rPr>
                <w:rFonts w:ascii="Arial" w:eastAsia="Times New Roman" w:hAnsi="Arial" w:cs="Arial"/>
                <w:lang w:eastAsia="ar-SA"/>
              </w:rPr>
              <w:t>To undertake other relevant</w:t>
            </w:r>
            <w:r w:rsidR="00655782">
              <w:rPr>
                <w:rFonts w:ascii="Arial" w:eastAsia="Times New Roman" w:hAnsi="Arial" w:cs="Arial"/>
                <w:lang w:eastAsia="ar-SA"/>
              </w:rPr>
              <w:t xml:space="preserve"> duties as required by the OPD </w:t>
            </w:r>
            <w:r w:rsidRPr="00F83C48">
              <w:rPr>
                <w:rFonts w:ascii="Arial" w:eastAsia="Times New Roman" w:hAnsi="Arial" w:cs="Arial"/>
                <w:lang w:eastAsia="ar-SA"/>
              </w:rPr>
              <w:t>Manager/Director of Clinical Services.</w:t>
            </w:r>
          </w:p>
          <w:p w:rsidR="00F83C48" w:rsidRPr="00F83C48" w:rsidRDefault="00F83C48" w:rsidP="00F83C48">
            <w:pPr>
              <w:numPr>
                <w:ilvl w:val="0"/>
                <w:numId w:val="8"/>
              </w:numPr>
              <w:tabs>
                <w:tab w:val="left" w:pos="720"/>
              </w:tabs>
              <w:suppressAutoHyphens/>
              <w:rPr>
                <w:rFonts w:ascii="Arial" w:eastAsia="Times New Roman" w:hAnsi="Arial" w:cs="Arial"/>
                <w:lang w:eastAsia="ar-SA"/>
              </w:rPr>
            </w:pPr>
            <w:r w:rsidRPr="00F83C48">
              <w:rPr>
                <w:rFonts w:ascii="Arial" w:eastAsia="Times New Roman" w:hAnsi="Arial" w:cs="Arial"/>
                <w:lang w:eastAsia="ar-SA"/>
              </w:rPr>
              <w:t xml:space="preserve">To assist in maintaining good organisation, order and cleanliness </w:t>
            </w:r>
            <w:r w:rsidR="00261D0C">
              <w:rPr>
                <w:rFonts w:ascii="Arial" w:eastAsia="Times New Roman" w:hAnsi="Arial" w:cs="Arial"/>
                <w:lang w:eastAsia="ar-SA"/>
              </w:rPr>
              <w:t>in the department</w:t>
            </w:r>
            <w:r w:rsidRPr="00F83C48">
              <w:rPr>
                <w:rFonts w:ascii="Arial" w:eastAsia="Times New Roman" w:hAnsi="Arial" w:cs="Arial"/>
                <w:lang w:eastAsia="ar-SA"/>
              </w:rPr>
              <w:t>.</w:t>
            </w:r>
          </w:p>
          <w:p w:rsidR="00F81E37" w:rsidRPr="00C5128C" w:rsidRDefault="00F83C48" w:rsidP="00C5128C">
            <w:pPr>
              <w:pStyle w:val="ListParagraph"/>
              <w:numPr>
                <w:ilvl w:val="0"/>
                <w:numId w:val="8"/>
              </w:numPr>
              <w:jc w:val="both"/>
              <w:rPr>
                <w:rFonts w:ascii="Arial" w:hAnsi="Arial" w:cs="Arial"/>
                <w:b/>
              </w:rPr>
            </w:pPr>
            <w:r w:rsidRPr="00C5128C">
              <w:rPr>
                <w:rFonts w:ascii="Arial" w:eastAsia="Times New Roman" w:hAnsi="Arial" w:cs="Arial"/>
                <w:lang w:eastAsia="ar-SA"/>
              </w:rPr>
              <w:t>To use the staff appraisal system constructively for personal and professional development</w:t>
            </w:r>
            <w:r w:rsidR="00C5128C">
              <w:rPr>
                <w:rFonts w:ascii="Arial" w:eastAsia="Times New Roman" w:hAnsi="Arial" w:cs="Arial"/>
                <w:lang w:eastAsia="ar-SA"/>
              </w:rPr>
              <w:t>.</w:t>
            </w:r>
          </w:p>
          <w:p w:rsidR="00C5128C" w:rsidRPr="00C5128C" w:rsidRDefault="00C5128C" w:rsidP="00C5128C">
            <w:pPr>
              <w:pStyle w:val="ListParagraph"/>
              <w:numPr>
                <w:ilvl w:val="0"/>
                <w:numId w:val="8"/>
              </w:numPr>
              <w:jc w:val="both"/>
              <w:rPr>
                <w:rFonts w:ascii="Arial" w:hAnsi="Arial" w:cs="Arial"/>
                <w:b/>
              </w:rPr>
            </w:pPr>
            <w:r>
              <w:rPr>
                <w:rFonts w:ascii="Arial" w:eastAsia="Times New Roman" w:hAnsi="Arial" w:cs="Arial"/>
                <w:lang w:eastAsia="ar-SA"/>
              </w:rPr>
              <w:t>To undertake other relevant duties as required by the Outpatient Manager/Director of Clinical Services.</w:t>
            </w:r>
          </w:p>
          <w:p w:rsidR="00F81E37" w:rsidRPr="00DC29DC" w:rsidRDefault="00F81E37" w:rsidP="001E1398">
            <w:pPr>
              <w:jc w:val="both"/>
              <w:rPr>
                <w:rFonts w:ascii="Arial" w:hAnsi="Arial" w:cs="Arial"/>
                <w:b/>
              </w:rPr>
            </w:pPr>
          </w:p>
        </w:tc>
      </w:tr>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lastRenderedPageBreak/>
              <w:t>INDIVIDUAL RES</w:t>
            </w:r>
            <w:r w:rsidR="009D0DEE">
              <w:rPr>
                <w:rFonts w:ascii="Arial" w:hAnsi="Arial" w:cs="Arial"/>
                <w:b/>
                <w:color w:val="FFFFFF" w:themeColor="background1"/>
              </w:rPr>
              <w:t>P</w:t>
            </w:r>
            <w:r>
              <w:rPr>
                <w:rFonts w:ascii="Arial" w:hAnsi="Arial" w:cs="Arial"/>
                <w:b/>
                <w:color w:val="FFFFFF" w:themeColor="background1"/>
              </w:rPr>
              <w:t>ONSIBILITIES</w:t>
            </w:r>
          </w:p>
        </w:tc>
      </w:tr>
      <w:tr w:rsidR="001E1398" w:rsidRPr="00DC29DC" w:rsidTr="005B7553">
        <w:tc>
          <w:tcPr>
            <w:tcW w:w="9242" w:type="dxa"/>
            <w:shd w:val="clear" w:color="auto" w:fill="D9D9D9" w:themeFill="background1" w:themeFillShade="D9"/>
          </w:tcPr>
          <w:p w:rsidR="001E1398" w:rsidRPr="00DC29DC" w:rsidRDefault="00F61F45" w:rsidP="001E1398">
            <w:pPr>
              <w:pStyle w:val="ListParagraph"/>
              <w:numPr>
                <w:ilvl w:val="0"/>
                <w:numId w:val="1"/>
              </w:numPr>
              <w:jc w:val="both"/>
              <w:rPr>
                <w:rFonts w:ascii="Arial" w:hAnsi="Arial" w:cs="Arial"/>
                <w:b/>
              </w:rPr>
            </w:pPr>
            <w:r>
              <w:rPr>
                <w:rFonts w:ascii="Arial" w:hAnsi="Arial" w:cs="Arial"/>
                <w:b/>
              </w:rPr>
              <w:t>General</w:t>
            </w:r>
          </w:p>
        </w:tc>
      </w:tr>
      <w:tr w:rsidR="001E1398" w:rsidRPr="00DC29DC" w:rsidTr="001E1398">
        <w:tc>
          <w:tcPr>
            <w:tcW w:w="9242" w:type="dxa"/>
          </w:tcPr>
          <w:p w:rsidR="00CD25D6" w:rsidRDefault="00CD25D6" w:rsidP="00CD25D6">
            <w:pPr>
              <w:jc w:val="both"/>
              <w:rPr>
                <w:rFonts w:ascii="Arial" w:hAnsi="Arial" w:cs="Arial"/>
              </w:rPr>
            </w:pPr>
          </w:p>
          <w:p w:rsidR="00CD25D6" w:rsidRDefault="00CD25D6" w:rsidP="00CD25D6">
            <w:pPr>
              <w:jc w:val="both"/>
              <w:rPr>
                <w:rFonts w:ascii="Arial" w:hAnsi="Arial" w:cs="Arial"/>
              </w:rPr>
            </w:pPr>
            <w:r w:rsidRPr="00DC29DC">
              <w:rPr>
                <w:rFonts w:ascii="Arial" w:hAnsi="Arial" w:cs="Arial"/>
              </w:rPr>
              <w:t>The post holder is expected to:</w:t>
            </w:r>
          </w:p>
          <w:p w:rsidR="00CD25D6" w:rsidRDefault="00CD25D6" w:rsidP="00080566">
            <w:pPr>
              <w:pStyle w:val="ListParagraph"/>
              <w:numPr>
                <w:ilvl w:val="0"/>
                <w:numId w:val="3"/>
              </w:numPr>
              <w:jc w:val="both"/>
              <w:rPr>
                <w:rFonts w:ascii="Arial" w:hAnsi="Arial" w:cs="Arial"/>
              </w:rPr>
            </w:pPr>
            <w:r>
              <w:rPr>
                <w:rFonts w:ascii="Arial" w:hAnsi="Arial" w:cs="Arial"/>
              </w:rPr>
              <w:t>Adhere to Hospital policies and procedures and relevant legislation including the requirements of any professional bodies</w:t>
            </w:r>
          </w:p>
          <w:p w:rsidR="00080566" w:rsidRPr="00080566" w:rsidRDefault="00080566" w:rsidP="00080566">
            <w:pPr>
              <w:pStyle w:val="Header"/>
              <w:numPr>
                <w:ilvl w:val="0"/>
                <w:numId w:val="3"/>
              </w:numPr>
              <w:tabs>
                <w:tab w:val="clear" w:pos="4513"/>
                <w:tab w:val="clear" w:pos="9026"/>
              </w:tabs>
              <w:rPr>
                <w:rFonts w:ascii="Arial" w:hAnsi="Arial" w:cs="Arial"/>
              </w:rPr>
            </w:pPr>
            <w:r w:rsidRPr="00080566">
              <w:rPr>
                <w:rFonts w:ascii="Arial" w:hAnsi="Arial" w:cs="Arial"/>
              </w:rPr>
              <w:t>Understand and incorporate the organisational values into daily working practice:</w:t>
            </w:r>
          </w:p>
          <w:p w:rsidR="00080566" w:rsidRPr="00080566" w:rsidRDefault="00080566" w:rsidP="00080566">
            <w:pPr>
              <w:pStyle w:val="Header"/>
              <w:numPr>
                <w:ilvl w:val="1"/>
                <w:numId w:val="3"/>
              </w:numPr>
              <w:tabs>
                <w:tab w:val="clear" w:pos="4513"/>
                <w:tab w:val="clear" w:pos="9026"/>
              </w:tabs>
              <w:rPr>
                <w:rFonts w:ascii="Arial" w:hAnsi="Arial" w:cs="Arial"/>
              </w:rPr>
            </w:pPr>
            <w:r w:rsidRPr="00080566">
              <w:rPr>
                <w:rFonts w:ascii="Arial" w:hAnsi="Arial" w:cs="Arial"/>
              </w:rPr>
              <w:t> Compassionate</w:t>
            </w:r>
          </w:p>
          <w:p w:rsidR="00080566" w:rsidRPr="00080566" w:rsidRDefault="00080566" w:rsidP="00080566">
            <w:pPr>
              <w:pStyle w:val="Header"/>
              <w:numPr>
                <w:ilvl w:val="1"/>
                <w:numId w:val="3"/>
              </w:numPr>
              <w:tabs>
                <w:tab w:val="clear" w:pos="4513"/>
                <w:tab w:val="clear" w:pos="9026"/>
              </w:tabs>
              <w:rPr>
                <w:rFonts w:ascii="Arial" w:hAnsi="Arial" w:cs="Arial"/>
              </w:rPr>
            </w:pPr>
            <w:r w:rsidRPr="00080566">
              <w:rPr>
                <w:rFonts w:ascii="Arial" w:hAnsi="Arial" w:cs="Arial"/>
              </w:rPr>
              <w:t> Exceptional</w:t>
            </w:r>
          </w:p>
          <w:p w:rsidR="00080566" w:rsidRPr="00080566" w:rsidRDefault="00080566" w:rsidP="00080566">
            <w:pPr>
              <w:pStyle w:val="Header"/>
              <w:numPr>
                <w:ilvl w:val="1"/>
                <w:numId w:val="3"/>
              </w:numPr>
              <w:tabs>
                <w:tab w:val="clear" w:pos="4513"/>
                <w:tab w:val="clear" w:pos="9026"/>
              </w:tabs>
              <w:rPr>
                <w:rFonts w:ascii="Arial" w:hAnsi="Arial" w:cs="Arial"/>
              </w:rPr>
            </w:pPr>
            <w:r w:rsidRPr="00080566">
              <w:rPr>
                <w:rFonts w:ascii="Arial" w:hAnsi="Arial" w:cs="Arial"/>
              </w:rPr>
              <w:t> Ethical</w:t>
            </w:r>
          </w:p>
          <w:p w:rsidR="00080566" w:rsidRPr="00080566" w:rsidRDefault="00080566" w:rsidP="00080566">
            <w:pPr>
              <w:pStyle w:val="Header"/>
              <w:numPr>
                <w:ilvl w:val="1"/>
                <w:numId w:val="3"/>
              </w:numPr>
              <w:tabs>
                <w:tab w:val="clear" w:pos="4513"/>
                <w:tab w:val="clear" w:pos="9026"/>
              </w:tabs>
              <w:rPr>
                <w:rFonts w:ascii="Arial" w:hAnsi="Arial" w:cs="Arial"/>
              </w:rPr>
            </w:pPr>
            <w:r w:rsidRPr="00080566">
              <w:rPr>
                <w:rFonts w:ascii="Arial" w:hAnsi="Arial" w:cs="Arial"/>
              </w:rPr>
              <w:t> Evolving</w:t>
            </w:r>
          </w:p>
          <w:p w:rsidR="00CD25D6" w:rsidRDefault="00CD25D6" w:rsidP="00080566">
            <w:pPr>
              <w:pStyle w:val="ListParagraph"/>
              <w:numPr>
                <w:ilvl w:val="0"/>
                <w:numId w:val="3"/>
              </w:numPr>
              <w:jc w:val="both"/>
              <w:rPr>
                <w:rFonts w:ascii="Arial" w:hAnsi="Arial" w:cs="Arial"/>
              </w:rPr>
            </w:pPr>
            <w:r>
              <w:rPr>
                <w:rFonts w:ascii="Arial" w:hAnsi="Arial" w:cs="Arial"/>
              </w:rPr>
              <w:t>Attend mandatory training as identified by the Hospital</w:t>
            </w:r>
          </w:p>
          <w:p w:rsidR="00FF056F" w:rsidRPr="00FF056F" w:rsidRDefault="00CD25D6" w:rsidP="00080566">
            <w:pPr>
              <w:pStyle w:val="ListParagraph"/>
              <w:numPr>
                <w:ilvl w:val="0"/>
                <w:numId w:val="3"/>
              </w:numPr>
              <w:jc w:val="both"/>
              <w:rPr>
                <w:sz w:val="26"/>
                <w:szCs w:val="26"/>
              </w:rPr>
            </w:pPr>
            <w:r w:rsidRPr="00FF056F">
              <w:rPr>
                <w:rFonts w:ascii="Arial" w:hAnsi="Arial" w:cs="Arial"/>
              </w:rPr>
              <w:t>Develop own knowledge, skills and experience through supervision practice and educational opportunities within the spirit of lifelong learning</w:t>
            </w:r>
          </w:p>
          <w:p w:rsidR="00D65B6E" w:rsidRPr="00FF056F" w:rsidRDefault="00FF056F" w:rsidP="00080566">
            <w:pPr>
              <w:pStyle w:val="ListParagraph"/>
              <w:numPr>
                <w:ilvl w:val="0"/>
                <w:numId w:val="3"/>
              </w:numPr>
              <w:jc w:val="both"/>
              <w:rPr>
                <w:rFonts w:ascii="Arial" w:hAnsi="Arial" w:cs="Arial"/>
                <w:b/>
              </w:rPr>
            </w:pPr>
            <w:r w:rsidRPr="00FF056F">
              <w:rPr>
                <w:rFonts w:ascii="Arial" w:hAnsi="Arial" w:cs="Arial"/>
              </w:rPr>
              <w:t xml:space="preserve">Work as part of a team </w:t>
            </w:r>
            <w:r>
              <w:rPr>
                <w:rFonts w:ascii="Arial" w:hAnsi="Arial" w:cs="Arial"/>
              </w:rPr>
              <w:t>and</w:t>
            </w:r>
            <w:r w:rsidRPr="00FF056F">
              <w:rPr>
                <w:rFonts w:ascii="Arial" w:hAnsi="Arial" w:cs="Arial"/>
              </w:rPr>
              <w:t xml:space="preserve"> collaborate with colleagues</w:t>
            </w:r>
          </w:p>
          <w:p w:rsidR="00653D4F" w:rsidRPr="00D65B6E" w:rsidRDefault="00FF056F" w:rsidP="00080566">
            <w:pPr>
              <w:pStyle w:val="ListParagraph"/>
              <w:numPr>
                <w:ilvl w:val="0"/>
                <w:numId w:val="3"/>
              </w:numPr>
              <w:jc w:val="both"/>
              <w:rPr>
                <w:rFonts w:ascii="Arial" w:hAnsi="Arial" w:cs="Arial"/>
                <w:b/>
              </w:rPr>
            </w:pPr>
            <w:r>
              <w:rPr>
                <w:rFonts w:ascii="Arial" w:hAnsi="Arial" w:cs="Arial"/>
              </w:rPr>
              <w:t>E</w:t>
            </w:r>
            <w:r w:rsidR="00CD25D6" w:rsidRPr="00EF00F4">
              <w:rPr>
                <w:rFonts w:ascii="Arial" w:hAnsi="Arial" w:cs="Arial"/>
              </w:rPr>
              <w:t xml:space="preserve">nsure good communication links are established with all other departments within the hospital </w:t>
            </w:r>
          </w:p>
          <w:p w:rsidR="00CD25D6" w:rsidRPr="00902E79" w:rsidRDefault="00FF056F" w:rsidP="00080566">
            <w:pPr>
              <w:pStyle w:val="ListParagraph"/>
              <w:numPr>
                <w:ilvl w:val="0"/>
                <w:numId w:val="3"/>
              </w:numPr>
              <w:jc w:val="both"/>
              <w:rPr>
                <w:rFonts w:ascii="Arial" w:hAnsi="Arial" w:cs="Arial"/>
                <w:b/>
              </w:rPr>
            </w:pPr>
            <w:r>
              <w:rPr>
                <w:rFonts w:ascii="Arial" w:hAnsi="Arial" w:cs="Arial"/>
              </w:rPr>
              <w:t>M</w:t>
            </w:r>
            <w:r w:rsidR="00CD25D6" w:rsidRPr="00902E79">
              <w:rPr>
                <w:rFonts w:ascii="Arial" w:hAnsi="Arial" w:cs="Arial"/>
              </w:rPr>
              <w:t>aintain a high level of security awareness</w:t>
            </w:r>
          </w:p>
          <w:p w:rsidR="00F81E37" w:rsidRPr="00DC29DC" w:rsidRDefault="00F81E37" w:rsidP="00F81E37">
            <w:pPr>
              <w:jc w:val="both"/>
              <w:rPr>
                <w:rFonts w:ascii="Arial" w:hAnsi="Arial" w:cs="Arial"/>
                <w:b/>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Health and Safety</w:t>
            </w:r>
          </w:p>
        </w:tc>
      </w:tr>
      <w:tr w:rsidR="005B7553" w:rsidRPr="00DC29DC" w:rsidTr="001E1398">
        <w:tc>
          <w:tcPr>
            <w:tcW w:w="9242" w:type="dxa"/>
          </w:tcPr>
          <w:p w:rsidR="005B7553" w:rsidRPr="00DC29DC" w:rsidRDefault="005B7553" w:rsidP="005B7553">
            <w:pPr>
              <w:jc w:val="both"/>
              <w:rPr>
                <w:rFonts w:ascii="Arial" w:hAnsi="Arial" w:cs="Arial"/>
                <w:b/>
              </w:rPr>
            </w:pPr>
          </w:p>
          <w:p w:rsidR="00F81E37" w:rsidRPr="00DC29DC" w:rsidRDefault="00F81E37" w:rsidP="005B7553">
            <w:pPr>
              <w:jc w:val="both"/>
              <w:rPr>
                <w:rFonts w:ascii="Arial" w:hAnsi="Arial" w:cs="Arial"/>
              </w:rPr>
            </w:pPr>
            <w:r w:rsidRPr="00DC29DC">
              <w:rPr>
                <w:rFonts w:ascii="Arial" w:hAnsi="Arial" w:cs="Arial"/>
              </w:rPr>
              <w:t>Employees must be aware of the responsibilities placed up</w:t>
            </w:r>
            <w:r w:rsidR="00DC29DC" w:rsidRPr="00DC29DC">
              <w:rPr>
                <w:rFonts w:ascii="Arial" w:hAnsi="Arial" w:cs="Arial"/>
              </w:rPr>
              <w:t>on them under the Health &amp; Safety at Work Act (1974) to ensure that the agreed safety procedures are carried out to maintain a safe environment for employees and visitors.</w:t>
            </w:r>
          </w:p>
          <w:p w:rsidR="00DC29DC" w:rsidRPr="00DC29DC" w:rsidRDefault="00DC29DC" w:rsidP="005B7553">
            <w:pPr>
              <w:jc w:val="both"/>
              <w:rPr>
                <w:rFonts w:ascii="Arial" w:hAnsi="Arial" w:cs="Arial"/>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Risk Management</w:t>
            </w:r>
          </w:p>
        </w:tc>
      </w:tr>
      <w:tr w:rsidR="005B7553" w:rsidRPr="00DC29DC" w:rsidTr="001E1398">
        <w:tc>
          <w:tcPr>
            <w:tcW w:w="9242" w:type="dxa"/>
          </w:tcPr>
          <w:p w:rsidR="005B7553" w:rsidRPr="00DC29DC" w:rsidRDefault="005B7553" w:rsidP="005B7553">
            <w:pPr>
              <w:jc w:val="both"/>
              <w:rPr>
                <w:rFonts w:ascii="Arial" w:hAnsi="Arial" w:cs="Arial"/>
              </w:rPr>
            </w:pPr>
          </w:p>
          <w:p w:rsidR="00DC29DC" w:rsidRDefault="00DC29DC" w:rsidP="002B4395">
            <w:pPr>
              <w:jc w:val="both"/>
              <w:rPr>
                <w:rFonts w:ascii="Arial" w:hAnsi="Arial" w:cs="Arial"/>
              </w:rPr>
            </w:pPr>
            <w:r w:rsidRPr="00DC29DC">
              <w:rPr>
                <w:rFonts w:ascii="Arial" w:hAnsi="Arial" w:cs="Arial"/>
              </w:rPr>
              <w:t xml:space="preserve">All staff </w:t>
            </w:r>
            <w:r w:rsidR="00261D0C">
              <w:rPr>
                <w:rFonts w:ascii="Arial" w:hAnsi="Arial" w:cs="Arial"/>
              </w:rPr>
              <w:t>have</w:t>
            </w:r>
            <w:r w:rsidRPr="00DC29DC">
              <w:rPr>
                <w:rFonts w:ascii="Arial" w:hAnsi="Arial" w:cs="Arial"/>
              </w:rPr>
              <w:t xml:space="preserve"> a responsibility to report all clinical and non-clinical accidents, incidents or </w:t>
            </w:r>
            <w:r w:rsidR="00261D0C" w:rsidRPr="00DC29DC">
              <w:rPr>
                <w:rFonts w:ascii="Arial" w:hAnsi="Arial" w:cs="Arial"/>
              </w:rPr>
              <w:t>near misses</w:t>
            </w:r>
            <w:r w:rsidRPr="00DC29DC">
              <w:rPr>
                <w:rFonts w:ascii="Arial" w:hAnsi="Arial" w:cs="Arial"/>
              </w:rPr>
              <w:t xml:space="preserve"> promptly </w:t>
            </w:r>
            <w:r w:rsidR="002B4395">
              <w:rPr>
                <w:rFonts w:ascii="Arial" w:hAnsi="Arial" w:cs="Arial"/>
              </w:rPr>
              <w:t xml:space="preserve">via </w:t>
            </w:r>
            <w:proofErr w:type="spellStart"/>
            <w:r w:rsidR="002B4395">
              <w:rPr>
                <w:rFonts w:ascii="Arial" w:hAnsi="Arial" w:cs="Arial"/>
              </w:rPr>
              <w:t>Datix</w:t>
            </w:r>
            <w:proofErr w:type="spellEnd"/>
            <w:r w:rsidR="002B4395">
              <w:rPr>
                <w:rFonts w:ascii="Arial" w:hAnsi="Arial" w:cs="Arial"/>
              </w:rPr>
              <w:t xml:space="preserve"> and</w:t>
            </w:r>
            <w:r w:rsidRPr="00DC29DC">
              <w:rPr>
                <w:rFonts w:ascii="Arial" w:hAnsi="Arial" w:cs="Arial"/>
              </w:rPr>
              <w:t xml:space="preserve"> to co-operate with any</w:t>
            </w:r>
            <w:r w:rsidR="002B4395">
              <w:rPr>
                <w:rFonts w:ascii="Arial" w:hAnsi="Arial" w:cs="Arial"/>
              </w:rPr>
              <w:t xml:space="preserve"> necessary </w:t>
            </w:r>
            <w:r w:rsidRPr="00DC29DC">
              <w:rPr>
                <w:rFonts w:ascii="Arial" w:hAnsi="Arial" w:cs="Arial"/>
              </w:rPr>
              <w:t>investigations undertaken</w:t>
            </w:r>
            <w:r w:rsidR="002B4395">
              <w:rPr>
                <w:rFonts w:ascii="Arial" w:hAnsi="Arial" w:cs="Arial"/>
              </w:rPr>
              <w:t>.</w:t>
            </w:r>
          </w:p>
          <w:p w:rsidR="008C15D1" w:rsidRDefault="008C15D1" w:rsidP="002B4395">
            <w:pPr>
              <w:jc w:val="both"/>
              <w:rPr>
                <w:rFonts w:ascii="Arial" w:hAnsi="Arial" w:cs="Arial"/>
              </w:rPr>
            </w:pPr>
          </w:p>
          <w:p w:rsidR="00C138C3" w:rsidRDefault="00C138C3" w:rsidP="002B4395">
            <w:pPr>
              <w:jc w:val="both"/>
              <w:rPr>
                <w:rFonts w:ascii="Arial" w:hAnsi="Arial" w:cs="Arial"/>
              </w:rPr>
            </w:pPr>
          </w:p>
          <w:p w:rsidR="002B4395" w:rsidRPr="00DC29DC" w:rsidRDefault="002B4395" w:rsidP="002B4395">
            <w:pPr>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630C0D">
            <w:pPr>
              <w:pStyle w:val="ListParagraph"/>
              <w:numPr>
                <w:ilvl w:val="0"/>
                <w:numId w:val="1"/>
              </w:numPr>
              <w:jc w:val="both"/>
              <w:rPr>
                <w:rFonts w:ascii="Arial" w:hAnsi="Arial" w:cs="Arial"/>
                <w:b/>
              </w:rPr>
            </w:pPr>
            <w:r w:rsidRPr="00DC29DC">
              <w:rPr>
                <w:rFonts w:ascii="Arial" w:hAnsi="Arial" w:cs="Arial"/>
                <w:b/>
              </w:rPr>
              <w:t>Confidentiality</w:t>
            </w:r>
            <w:r>
              <w:rPr>
                <w:rFonts w:ascii="Arial" w:hAnsi="Arial" w:cs="Arial"/>
                <w:b/>
              </w:rPr>
              <w:t xml:space="preserve"> and </w:t>
            </w:r>
            <w:r w:rsidRPr="00DC29DC">
              <w:rPr>
                <w:rFonts w:ascii="Arial" w:hAnsi="Arial" w:cs="Arial"/>
                <w:b/>
              </w:rPr>
              <w:t>Information Governance</w:t>
            </w:r>
          </w:p>
        </w:tc>
      </w:tr>
      <w:tr w:rsidR="00653D4F" w:rsidRPr="00DC29DC" w:rsidTr="00653D4F">
        <w:tc>
          <w:tcPr>
            <w:tcW w:w="9242" w:type="dxa"/>
            <w:shd w:val="clear" w:color="auto" w:fill="FFFFFF" w:themeFill="background1"/>
          </w:tcPr>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The post holder must keep up to date with the requirements of information governance; undertake mandatory training and follow the Hospital policies and procedures to ensure that hospital information is dealt with legally, securely, efficiently and effectively.</w:t>
            </w:r>
          </w:p>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It is important that the post holder processes personal identifiable information only in accordance with the Hospital’s </w:t>
            </w:r>
            <w:r w:rsidR="005667EA">
              <w:rPr>
                <w:rFonts w:ascii="Arial" w:hAnsi="Arial" w:cs="Arial"/>
              </w:rPr>
              <w:t>Information Security</w:t>
            </w:r>
            <w:r>
              <w:rPr>
                <w:rFonts w:ascii="Arial" w:hAnsi="Arial" w:cs="Arial"/>
              </w:rPr>
              <w:t xml:space="preserve"> policy. </w:t>
            </w:r>
          </w:p>
          <w:p w:rsidR="008C15D1" w:rsidRDefault="008C15D1" w:rsidP="00630C0D">
            <w:pPr>
              <w:jc w:val="both"/>
              <w:rPr>
                <w:rFonts w:ascii="Arial" w:hAnsi="Arial" w:cs="Arial"/>
              </w:rPr>
            </w:pPr>
          </w:p>
          <w:p w:rsidR="005172B8" w:rsidRPr="00DB1FC1" w:rsidRDefault="00DB1FC1" w:rsidP="00DB1FC1">
            <w:pPr>
              <w:jc w:val="both"/>
              <w:rPr>
                <w:rFonts w:ascii="Arial" w:hAnsi="Arial" w:cs="Arial"/>
              </w:rPr>
            </w:pPr>
            <w:r w:rsidRPr="00DB1FC1">
              <w:rPr>
                <w:rFonts w:ascii="Arial" w:hAnsi="Arial" w:cs="Arial"/>
              </w:rPr>
              <w:t xml:space="preserve">The post holder must manage the records they create or hold during the course of their employment with the Hospital in an appropriate way, making the records available for sharing in a controlled manner subject to statutory requirements and agreed security and confidentiality policies, procedures and guidelines e.g. ISO27001, the General Data Protection Regulation (GDPR) (Regulation (EU) 2016/679), Freedom of Information Act 2000, </w:t>
            </w:r>
            <w:proofErr w:type="spellStart"/>
            <w:r w:rsidRPr="00DB1FC1">
              <w:rPr>
                <w:rFonts w:ascii="Arial" w:hAnsi="Arial" w:cs="Arial"/>
              </w:rPr>
              <w:t>Caldicott</w:t>
            </w:r>
            <w:proofErr w:type="spellEnd"/>
            <w:r w:rsidRPr="00DB1FC1">
              <w:rPr>
                <w:rFonts w:ascii="Arial" w:hAnsi="Arial" w:cs="Arial"/>
              </w:rPr>
              <w:t xml:space="preserve"> Guidelines and professional codes of conduct on confidentiality.</w:t>
            </w:r>
          </w:p>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It is likely that the post holder will be in contact at some time with a form of information system, and therefore are responsible for implementing and maintaining data quality. The post holder, when making entries into the records, must ensure that these are legible and attributable and that the record keeping is contemporaneous. It is essential that all information recorded is accurate, complete and relevant. </w:t>
            </w:r>
          </w:p>
          <w:p w:rsidR="00653D4F" w:rsidRPr="003A6223" w:rsidRDefault="00653D4F" w:rsidP="00630C0D">
            <w:pPr>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sidRPr="00DC29DC">
              <w:rPr>
                <w:rFonts w:ascii="Arial" w:hAnsi="Arial" w:cs="Arial"/>
                <w:b/>
              </w:rPr>
              <w:t>Equality and Diversity</w:t>
            </w:r>
          </w:p>
        </w:tc>
      </w:tr>
      <w:tr w:rsidR="00653D4F" w:rsidRPr="00DC29DC" w:rsidTr="001E1398">
        <w:tc>
          <w:tcPr>
            <w:tcW w:w="9242" w:type="dxa"/>
          </w:tcPr>
          <w:p w:rsidR="00653D4F" w:rsidRPr="00697650" w:rsidRDefault="00653D4F" w:rsidP="005B7553">
            <w:pPr>
              <w:jc w:val="both"/>
              <w:rPr>
                <w:rFonts w:ascii="Arial" w:hAnsi="Arial" w:cs="Arial"/>
                <w:b/>
              </w:rPr>
            </w:pPr>
          </w:p>
          <w:p w:rsidR="00653D4F" w:rsidRPr="00697650" w:rsidRDefault="00653D4F" w:rsidP="00697650">
            <w:pPr>
              <w:spacing w:line="240" w:lineRule="atLeast"/>
              <w:rPr>
                <w:rFonts w:ascii="Arial" w:hAnsi="Arial" w:cs="Arial"/>
              </w:rPr>
            </w:pPr>
            <w:r w:rsidRPr="00697650">
              <w:rPr>
                <w:rFonts w:ascii="Arial" w:hAnsi="Arial" w:cs="Arial"/>
              </w:rPr>
              <w:t xml:space="preserve">Employees are responsible for ensuring that they assist in the implementation of this </w:t>
            </w:r>
            <w:r>
              <w:rPr>
                <w:rFonts w:ascii="Arial" w:hAnsi="Arial" w:cs="Arial"/>
              </w:rPr>
              <w:t xml:space="preserve">the Hospital’s Equality and Diversity </w:t>
            </w:r>
            <w:r w:rsidRPr="00697650">
              <w:rPr>
                <w:rFonts w:ascii="Arial" w:hAnsi="Arial" w:cs="Arial"/>
              </w:rPr>
              <w:t>policy by:</w:t>
            </w:r>
          </w:p>
          <w:p w:rsidR="00653D4F" w:rsidRPr="00697650" w:rsidRDefault="00653D4F" w:rsidP="00697650">
            <w:pPr>
              <w:pStyle w:val="ListParagraph"/>
              <w:numPr>
                <w:ilvl w:val="0"/>
                <w:numId w:val="4"/>
              </w:numPr>
              <w:spacing w:line="240" w:lineRule="atLeast"/>
              <w:rPr>
                <w:rFonts w:ascii="Arial" w:hAnsi="Arial" w:cs="Arial"/>
              </w:rPr>
            </w:pPr>
            <w:r w:rsidRPr="00697650">
              <w:rPr>
                <w:rFonts w:ascii="Arial" w:hAnsi="Arial" w:cs="Arial"/>
              </w:rPr>
              <w:t>Not discriminating in the course of their employment against fellow employees, customers, suppliers, or members of the public with whom they come into contact.</w:t>
            </w:r>
          </w:p>
          <w:p w:rsidR="00653D4F" w:rsidRPr="00697650" w:rsidRDefault="00653D4F" w:rsidP="00697650">
            <w:pPr>
              <w:pStyle w:val="ListParagraph"/>
              <w:numPr>
                <w:ilvl w:val="0"/>
                <w:numId w:val="4"/>
              </w:numPr>
              <w:jc w:val="both"/>
              <w:rPr>
                <w:rFonts w:ascii="Arial" w:hAnsi="Arial" w:cs="Arial"/>
              </w:rPr>
            </w:pPr>
            <w:r w:rsidRPr="00697650">
              <w:rPr>
                <w:rFonts w:ascii="Arial" w:hAnsi="Arial" w:cs="Arial"/>
              </w:rPr>
              <w:t>Not inducing or attempting to induce others to practice unlawful discrimination and reporting any discriminating action to the Hospital management.</w:t>
            </w:r>
          </w:p>
          <w:p w:rsidR="00653D4F" w:rsidRPr="003A6223" w:rsidRDefault="00653D4F" w:rsidP="003A6223">
            <w:pPr>
              <w:pStyle w:val="ListParagraph"/>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Pr>
                <w:rFonts w:ascii="Arial" w:hAnsi="Arial" w:cs="Arial"/>
                <w:b/>
              </w:rPr>
              <w:t>Infection Control</w:t>
            </w:r>
          </w:p>
        </w:tc>
      </w:tr>
      <w:tr w:rsidR="00653D4F" w:rsidRPr="00DC29DC" w:rsidTr="00B64C0B">
        <w:tc>
          <w:tcPr>
            <w:tcW w:w="9242" w:type="dxa"/>
            <w:shd w:val="clear" w:color="auto" w:fill="auto"/>
          </w:tcPr>
          <w:p w:rsidR="00653D4F" w:rsidRDefault="00653D4F" w:rsidP="00B64C0B">
            <w:pPr>
              <w:jc w:val="both"/>
              <w:rPr>
                <w:rFonts w:ascii="Arial" w:hAnsi="Arial" w:cs="Arial"/>
                <w:b/>
              </w:rPr>
            </w:pPr>
          </w:p>
          <w:p w:rsidR="00653D4F" w:rsidRDefault="00653D4F" w:rsidP="00B64C0B">
            <w:pPr>
              <w:jc w:val="both"/>
              <w:rPr>
                <w:rFonts w:ascii="Arial" w:hAnsi="Arial" w:cs="Arial"/>
              </w:rPr>
            </w:pPr>
            <w:r w:rsidRPr="00B64C0B">
              <w:rPr>
                <w:rFonts w:ascii="Arial" w:hAnsi="Arial" w:cs="Arial"/>
              </w:rPr>
              <w:t xml:space="preserve">It is a requirement of the Department of Health that all Healthcare workers accept personal </w:t>
            </w:r>
            <w:r>
              <w:rPr>
                <w:rFonts w:ascii="Arial" w:hAnsi="Arial" w:cs="Arial"/>
              </w:rPr>
              <w:t>responsibility for compliance with infection control policies and procedures at any time when working in clinical areas.</w:t>
            </w:r>
          </w:p>
          <w:p w:rsidR="00653D4F" w:rsidRPr="00B64C0B" w:rsidRDefault="00653D4F" w:rsidP="00B64C0B">
            <w:pPr>
              <w:jc w:val="both"/>
              <w:rPr>
                <w:rFonts w:ascii="Arial" w:hAnsi="Arial" w:cs="Arial"/>
              </w:rPr>
            </w:pPr>
          </w:p>
        </w:tc>
      </w:tr>
      <w:tr w:rsidR="00380D98" w:rsidRPr="00DC29DC" w:rsidTr="00380D98">
        <w:tc>
          <w:tcPr>
            <w:tcW w:w="9242" w:type="dxa"/>
            <w:shd w:val="clear" w:color="auto" w:fill="D9D9D9" w:themeFill="background1" w:themeFillShade="D9"/>
          </w:tcPr>
          <w:p w:rsidR="00380D98" w:rsidRPr="00911D45" w:rsidRDefault="00380D98" w:rsidP="00A31DB1">
            <w:pPr>
              <w:pStyle w:val="ListParagraph"/>
              <w:numPr>
                <w:ilvl w:val="0"/>
                <w:numId w:val="1"/>
              </w:numPr>
              <w:jc w:val="both"/>
              <w:rPr>
                <w:rFonts w:ascii="Arial" w:hAnsi="Arial" w:cs="Arial"/>
                <w:b/>
              </w:rPr>
            </w:pPr>
            <w:r w:rsidRPr="00911D45">
              <w:rPr>
                <w:rFonts w:ascii="Arial" w:hAnsi="Arial" w:cs="Arial"/>
                <w:b/>
              </w:rPr>
              <w:t xml:space="preserve">Safeguarding Children and Vulnerable Adults </w:t>
            </w:r>
          </w:p>
        </w:tc>
      </w:tr>
      <w:tr w:rsidR="00380D98" w:rsidRPr="00DC29DC" w:rsidTr="00380D98">
        <w:tc>
          <w:tcPr>
            <w:tcW w:w="9242" w:type="dxa"/>
            <w:shd w:val="clear" w:color="auto" w:fill="FFFFFF" w:themeFill="background1"/>
          </w:tcPr>
          <w:p w:rsidR="00380D98" w:rsidRPr="00911D45" w:rsidRDefault="00380D98" w:rsidP="00A31DB1">
            <w:pPr>
              <w:jc w:val="both"/>
              <w:rPr>
                <w:rFonts w:ascii="Arial" w:hAnsi="Arial" w:cs="Arial"/>
              </w:rPr>
            </w:pPr>
          </w:p>
          <w:p w:rsidR="00380D98" w:rsidRDefault="00380D98" w:rsidP="00A31DB1">
            <w:pPr>
              <w:jc w:val="both"/>
              <w:rPr>
                <w:rFonts w:ascii="Arial" w:hAnsi="Arial" w:cs="Arial"/>
              </w:rPr>
            </w:pPr>
            <w:r w:rsidRPr="00911D45">
              <w:rPr>
                <w:rFonts w:ascii="Arial" w:hAnsi="Arial" w:cs="Arial"/>
              </w:rPr>
              <w:t>It is the responsibility</w:t>
            </w:r>
            <w:r>
              <w:rPr>
                <w:rFonts w:ascii="Arial" w:hAnsi="Arial" w:cs="Arial"/>
              </w:rPr>
              <w:t xml:space="preserve"> of the post holder to be familiar with their role and responsibility around safeguarding children and adults at risk.</w:t>
            </w:r>
          </w:p>
          <w:p w:rsidR="00380D98" w:rsidRPr="00911D45" w:rsidRDefault="00380D98" w:rsidP="00A31DB1">
            <w:pPr>
              <w:jc w:val="both"/>
              <w:rPr>
                <w:rFonts w:ascii="Arial" w:hAnsi="Arial" w:cs="Arial"/>
              </w:rPr>
            </w:pPr>
          </w:p>
        </w:tc>
      </w:tr>
      <w:tr w:rsidR="00380D98" w:rsidRPr="00DC29DC" w:rsidTr="00380D98">
        <w:tc>
          <w:tcPr>
            <w:tcW w:w="9242" w:type="dxa"/>
            <w:shd w:val="clear" w:color="auto" w:fill="D9D9D9" w:themeFill="background1" w:themeFillShade="D9"/>
          </w:tcPr>
          <w:p w:rsidR="00380D98" w:rsidRPr="00911D45" w:rsidRDefault="00380D98" w:rsidP="00A31DB1">
            <w:pPr>
              <w:pStyle w:val="ListParagraph"/>
              <w:numPr>
                <w:ilvl w:val="0"/>
                <w:numId w:val="1"/>
              </w:numPr>
              <w:jc w:val="both"/>
              <w:rPr>
                <w:rFonts w:ascii="Arial" w:hAnsi="Arial" w:cs="Arial"/>
                <w:b/>
              </w:rPr>
            </w:pPr>
            <w:r>
              <w:rPr>
                <w:rFonts w:ascii="Arial" w:hAnsi="Arial" w:cs="Arial"/>
                <w:b/>
              </w:rPr>
              <w:t>Disclosure and Barring Service Check</w:t>
            </w:r>
          </w:p>
        </w:tc>
      </w:tr>
      <w:tr w:rsidR="00380D98" w:rsidRPr="00DC29DC" w:rsidTr="00380D98">
        <w:tc>
          <w:tcPr>
            <w:tcW w:w="9242" w:type="dxa"/>
            <w:shd w:val="clear" w:color="auto" w:fill="FFFFFF" w:themeFill="background1"/>
          </w:tcPr>
          <w:p w:rsidR="00380D98" w:rsidRDefault="00380D98" w:rsidP="00A31DB1">
            <w:pPr>
              <w:jc w:val="both"/>
              <w:rPr>
                <w:rFonts w:ascii="Arial" w:hAnsi="Arial" w:cs="Arial"/>
                <w:b/>
              </w:rPr>
            </w:pPr>
          </w:p>
          <w:p w:rsidR="00380D98" w:rsidRDefault="00380D98" w:rsidP="00A31DB1">
            <w:pPr>
              <w:jc w:val="both"/>
              <w:rPr>
                <w:rFonts w:ascii="Arial" w:hAnsi="Arial" w:cs="Arial"/>
                <w:b/>
              </w:rPr>
            </w:pPr>
            <w:r w:rsidRPr="002259A8">
              <w:rPr>
                <w:rFonts w:ascii="Arial" w:hAnsi="Arial" w:cs="Arial"/>
              </w:rPr>
              <w:t xml:space="preserve">This post requires the disclosure of all criminal record information including details and dates of ‘spent’ convictions, cautions, reprimands, final warnings, police enquiries and pending prosecutions through </w:t>
            </w:r>
            <w:r w:rsidR="00655782">
              <w:rPr>
                <w:rFonts w:ascii="Arial" w:hAnsi="Arial" w:cs="Arial"/>
              </w:rPr>
              <w:t>the Disclosure and Ba</w:t>
            </w:r>
            <w:r w:rsidR="00E043DA">
              <w:rPr>
                <w:rFonts w:ascii="Arial" w:hAnsi="Arial" w:cs="Arial"/>
              </w:rPr>
              <w:t>r</w:t>
            </w:r>
            <w:r w:rsidR="00655782">
              <w:rPr>
                <w:rFonts w:ascii="Arial" w:hAnsi="Arial" w:cs="Arial"/>
              </w:rPr>
              <w:t xml:space="preserve">ring Service </w:t>
            </w:r>
            <w:r w:rsidRPr="002259A8">
              <w:rPr>
                <w:rFonts w:ascii="Arial" w:hAnsi="Arial" w:cs="Arial"/>
              </w:rPr>
              <w:t>check. If necessary you will be asked to submit written details in relation to this requirement, as well as any other information that will allow us to make a fair decision as to your suitability.</w:t>
            </w:r>
          </w:p>
          <w:p w:rsidR="00380D98" w:rsidRPr="00911D45" w:rsidRDefault="00380D98" w:rsidP="00A31DB1">
            <w:pPr>
              <w:jc w:val="both"/>
              <w:rPr>
                <w:rFonts w:ascii="Arial" w:hAnsi="Arial" w:cs="Arial"/>
                <w:b/>
              </w:rPr>
            </w:pPr>
          </w:p>
        </w:tc>
      </w:tr>
    </w:tbl>
    <w:p w:rsidR="008C15D1" w:rsidRDefault="008C15D1" w:rsidP="001E1398">
      <w:pPr>
        <w:jc w:val="both"/>
        <w:rPr>
          <w:b/>
        </w:rPr>
      </w:pPr>
    </w:p>
    <w:p w:rsidR="001E1398" w:rsidRDefault="008C15D1" w:rsidP="00080566">
      <w:pPr>
        <w:rPr>
          <w:rFonts w:ascii="Arial" w:hAnsi="Arial" w:cs="Arial"/>
          <w:b/>
        </w:rPr>
      </w:pPr>
      <w:r>
        <w:rPr>
          <w:b/>
        </w:rPr>
        <w:br w:type="page"/>
      </w:r>
      <w:r w:rsidR="00B64C0B">
        <w:rPr>
          <w:rFonts w:ascii="Arial" w:hAnsi="Arial" w:cs="Arial"/>
          <w:b/>
        </w:rPr>
        <w:t>PERSON SPECIFICATION</w:t>
      </w:r>
    </w:p>
    <w:p w:rsidR="00C5128C" w:rsidRPr="00B64C0B" w:rsidRDefault="00C5128C" w:rsidP="00B64C0B">
      <w:pPr>
        <w:jc w:val="center"/>
        <w:rPr>
          <w:rFonts w:ascii="Arial" w:hAnsi="Arial" w:cs="Arial"/>
          <w:b/>
        </w:rPr>
      </w:pPr>
    </w:p>
    <w:tbl>
      <w:tblPr>
        <w:tblStyle w:val="TableGrid"/>
        <w:tblW w:w="0" w:type="auto"/>
        <w:tblLook w:val="04A0" w:firstRow="1" w:lastRow="0" w:firstColumn="1" w:lastColumn="0" w:noHBand="0" w:noVBand="1"/>
      </w:tblPr>
      <w:tblGrid>
        <w:gridCol w:w="2190"/>
        <w:gridCol w:w="4249"/>
        <w:gridCol w:w="2577"/>
      </w:tblGrid>
      <w:tr w:rsidR="00B64C0B" w:rsidRPr="00B65785" w:rsidTr="00B64C0B">
        <w:tc>
          <w:tcPr>
            <w:tcW w:w="2235" w:type="dxa"/>
          </w:tcPr>
          <w:p w:rsidR="00B64C0B" w:rsidRPr="00B65785" w:rsidRDefault="00B64C0B" w:rsidP="00B64C0B">
            <w:pPr>
              <w:jc w:val="center"/>
              <w:rPr>
                <w:rFonts w:ascii="Arial" w:hAnsi="Arial" w:cs="Arial"/>
              </w:rPr>
            </w:pPr>
            <w:r w:rsidRPr="00B65785">
              <w:rPr>
                <w:rFonts w:ascii="Arial" w:hAnsi="Arial" w:cs="Arial"/>
              </w:rPr>
              <w:t>Factor</w:t>
            </w:r>
          </w:p>
        </w:tc>
        <w:tc>
          <w:tcPr>
            <w:tcW w:w="4394" w:type="dxa"/>
          </w:tcPr>
          <w:p w:rsidR="00B64C0B" w:rsidRPr="00B65785" w:rsidRDefault="00B64C0B" w:rsidP="00B64C0B">
            <w:pPr>
              <w:jc w:val="center"/>
              <w:rPr>
                <w:rFonts w:ascii="Arial" w:hAnsi="Arial" w:cs="Arial"/>
              </w:rPr>
            </w:pPr>
            <w:r w:rsidRPr="00B65785">
              <w:rPr>
                <w:rFonts w:ascii="Arial" w:hAnsi="Arial" w:cs="Arial"/>
              </w:rPr>
              <w:t>Essential</w:t>
            </w:r>
          </w:p>
        </w:tc>
        <w:tc>
          <w:tcPr>
            <w:tcW w:w="2613" w:type="dxa"/>
          </w:tcPr>
          <w:p w:rsidR="00B64C0B" w:rsidRPr="00B65785" w:rsidRDefault="00B64C0B" w:rsidP="00B64C0B">
            <w:pPr>
              <w:jc w:val="center"/>
              <w:rPr>
                <w:rFonts w:ascii="Arial" w:hAnsi="Arial" w:cs="Arial"/>
              </w:rPr>
            </w:pPr>
            <w:r w:rsidRPr="00B65785">
              <w:rPr>
                <w:rFonts w:ascii="Arial" w:hAnsi="Arial" w:cs="Arial"/>
              </w:rPr>
              <w:t>Desirable</w:t>
            </w:r>
          </w:p>
        </w:tc>
      </w:tr>
      <w:tr w:rsidR="00B64C0B" w:rsidRPr="00B65785" w:rsidTr="00B64C0B">
        <w:tc>
          <w:tcPr>
            <w:tcW w:w="2235" w:type="dxa"/>
          </w:tcPr>
          <w:p w:rsidR="00B64C0B" w:rsidRDefault="00B64C0B" w:rsidP="00B64C0B">
            <w:pPr>
              <w:jc w:val="both"/>
              <w:rPr>
                <w:rFonts w:ascii="Arial" w:hAnsi="Arial" w:cs="Arial"/>
              </w:rPr>
            </w:pPr>
            <w:r w:rsidRPr="00B65785">
              <w:rPr>
                <w:rFonts w:ascii="Arial" w:hAnsi="Arial" w:cs="Arial"/>
              </w:rPr>
              <w:t>Qualifications</w:t>
            </w:r>
          </w:p>
          <w:p w:rsidR="00C5128C" w:rsidRPr="00B65785" w:rsidRDefault="00A17C6D" w:rsidP="00B64C0B">
            <w:pPr>
              <w:jc w:val="both"/>
              <w:rPr>
                <w:rFonts w:ascii="Arial" w:hAnsi="Arial" w:cs="Arial"/>
              </w:rPr>
            </w:pPr>
            <w:r>
              <w:rPr>
                <w:rFonts w:ascii="Arial" w:hAnsi="Arial" w:cs="Arial"/>
              </w:rPr>
              <w:t>a</w:t>
            </w:r>
            <w:r w:rsidR="00C5128C">
              <w:rPr>
                <w:rFonts w:ascii="Arial" w:hAnsi="Arial" w:cs="Arial"/>
              </w:rPr>
              <w:t>nd Knowledge</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B64C0B" w:rsidRDefault="00A17C6D" w:rsidP="00380D98">
            <w:pPr>
              <w:pStyle w:val="ListParagraph"/>
              <w:numPr>
                <w:ilvl w:val="0"/>
                <w:numId w:val="11"/>
              </w:numPr>
              <w:rPr>
                <w:rFonts w:ascii="Arial" w:hAnsi="Arial" w:cs="Arial"/>
              </w:rPr>
            </w:pPr>
            <w:r>
              <w:rPr>
                <w:rFonts w:ascii="Arial" w:hAnsi="Arial" w:cs="Arial"/>
              </w:rPr>
              <w:t>Registered Nurse (Adult) Part 1</w:t>
            </w:r>
          </w:p>
          <w:p w:rsidR="00A17C6D" w:rsidRPr="00A17C6D" w:rsidRDefault="00A17C6D" w:rsidP="00380D98">
            <w:pPr>
              <w:pStyle w:val="ListParagraph"/>
              <w:rPr>
                <w:rFonts w:ascii="Arial" w:hAnsi="Arial" w:cs="Arial"/>
              </w:rPr>
            </w:pPr>
            <w:r>
              <w:rPr>
                <w:rFonts w:ascii="Arial" w:hAnsi="Arial" w:cs="Arial"/>
              </w:rPr>
              <w:t>Of the NMC register</w:t>
            </w:r>
          </w:p>
        </w:tc>
        <w:tc>
          <w:tcPr>
            <w:tcW w:w="2613" w:type="dxa"/>
          </w:tcPr>
          <w:p w:rsidR="00B64C0B" w:rsidRDefault="00A17C6D" w:rsidP="00380D98">
            <w:pPr>
              <w:pStyle w:val="ListParagraph"/>
              <w:numPr>
                <w:ilvl w:val="0"/>
                <w:numId w:val="11"/>
              </w:numPr>
              <w:rPr>
                <w:rFonts w:ascii="Arial" w:hAnsi="Arial" w:cs="Arial"/>
              </w:rPr>
            </w:pPr>
            <w:r>
              <w:rPr>
                <w:rFonts w:ascii="Arial" w:hAnsi="Arial" w:cs="Arial"/>
              </w:rPr>
              <w:t>Teaching and mentoring skills</w:t>
            </w:r>
          </w:p>
          <w:p w:rsidR="00A17C6D" w:rsidRPr="00A17C6D" w:rsidRDefault="00A17C6D" w:rsidP="009B1DC4">
            <w:pPr>
              <w:pStyle w:val="ListParagraph"/>
              <w:rPr>
                <w:rFonts w:ascii="Arial" w:hAnsi="Arial" w:cs="Arial"/>
              </w:rPr>
            </w:pPr>
          </w:p>
        </w:tc>
      </w:tr>
      <w:tr w:rsidR="00B64C0B" w:rsidRPr="00B65785" w:rsidTr="00B64C0B">
        <w:tc>
          <w:tcPr>
            <w:tcW w:w="2235" w:type="dxa"/>
          </w:tcPr>
          <w:p w:rsidR="00B64C0B" w:rsidRPr="00B65785" w:rsidRDefault="00A17C6D" w:rsidP="00B64C0B">
            <w:pPr>
              <w:jc w:val="both"/>
              <w:rPr>
                <w:rFonts w:ascii="Arial" w:hAnsi="Arial" w:cs="Arial"/>
              </w:rPr>
            </w:pPr>
            <w:r>
              <w:rPr>
                <w:rFonts w:ascii="Arial" w:hAnsi="Arial" w:cs="Arial"/>
              </w:rPr>
              <w:t>Experience</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B64C0B" w:rsidRPr="00A17C6D" w:rsidRDefault="00242414" w:rsidP="00242414">
            <w:pPr>
              <w:pStyle w:val="ListParagraph"/>
              <w:numPr>
                <w:ilvl w:val="0"/>
                <w:numId w:val="12"/>
              </w:numPr>
              <w:rPr>
                <w:rFonts w:ascii="Arial" w:hAnsi="Arial" w:cs="Arial"/>
              </w:rPr>
            </w:pPr>
            <w:r>
              <w:rPr>
                <w:rFonts w:ascii="Arial" w:hAnsi="Arial" w:cs="Arial"/>
              </w:rPr>
              <w:t>Minimum one year</w:t>
            </w:r>
            <w:r w:rsidR="00A17C6D">
              <w:rPr>
                <w:rFonts w:ascii="Arial" w:hAnsi="Arial" w:cs="Arial"/>
              </w:rPr>
              <w:t xml:space="preserve"> continuous post registration</w:t>
            </w:r>
            <w:r w:rsidR="00B95585">
              <w:rPr>
                <w:rFonts w:ascii="Arial" w:hAnsi="Arial" w:cs="Arial"/>
              </w:rPr>
              <w:t xml:space="preserve"> in </w:t>
            </w:r>
            <w:r w:rsidR="0060117E">
              <w:rPr>
                <w:rFonts w:ascii="Arial" w:hAnsi="Arial" w:cs="Arial"/>
              </w:rPr>
              <w:t xml:space="preserve">an </w:t>
            </w:r>
            <w:bookmarkStart w:id="0" w:name="_GoBack"/>
            <w:bookmarkEnd w:id="0"/>
            <w:r w:rsidR="00B95585">
              <w:rPr>
                <w:rFonts w:ascii="Arial" w:hAnsi="Arial" w:cs="Arial"/>
              </w:rPr>
              <w:t>acute setting</w:t>
            </w:r>
          </w:p>
        </w:tc>
        <w:tc>
          <w:tcPr>
            <w:tcW w:w="2613" w:type="dxa"/>
          </w:tcPr>
          <w:p w:rsidR="00B64C0B" w:rsidRPr="00B65785" w:rsidRDefault="00B64C0B" w:rsidP="00380D98">
            <w:pPr>
              <w:rPr>
                <w:rFonts w:ascii="Arial" w:hAnsi="Arial" w:cs="Arial"/>
              </w:rPr>
            </w:pPr>
          </w:p>
        </w:tc>
      </w:tr>
      <w:tr w:rsidR="00B64C0B" w:rsidRPr="00B65785" w:rsidTr="00B64C0B">
        <w:tc>
          <w:tcPr>
            <w:tcW w:w="2235" w:type="dxa"/>
          </w:tcPr>
          <w:p w:rsidR="00A17C6D" w:rsidRPr="00B65785" w:rsidRDefault="00A17C6D" w:rsidP="00A17C6D">
            <w:pPr>
              <w:jc w:val="both"/>
              <w:rPr>
                <w:rFonts w:ascii="Arial" w:hAnsi="Arial" w:cs="Arial"/>
              </w:rPr>
            </w:pPr>
            <w:r w:rsidRPr="00B65785">
              <w:rPr>
                <w:rFonts w:ascii="Arial" w:hAnsi="Arial" w:cs="Arial"/>
              </w:rPr>
              <w:t>Skills and aptitude</w:t>
            </w:r>
          </w:p>
          <w:p w:rsidR="00A17C6D" w:rsidRPr="00B65785" w:rsidRDefault="00A17C6D" w:rsidP="00A17C6D">
            <w:pPr>
              <w:jc w:val="both"/>
              <w:rPr>
                <w:rFonts w:ascii="Arial" w:hAnsi="Arial" w:cs="Arial"/>
              </w:rPr>
            </w:pP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B64C0B" w:rsidRDefault="00A17C6D" w:rsidP="00380D98">
            <w:pPr>
              <w:pStyle w:val="ListParagraph"/>
              <w:numPr>
                <w:ilvl w:val="0"/>
                <w:numId w:val="12"/>
              </w:numPr>
              <w:rPr>
                <w:rFonts w:ascii="Arial" w:hAnsi="Arial" w:cs="Arial"/>
              </w:rPr>
            </w:pPr>
            <w:r>
              <w:rPr>
                <w:rFonts w:ascii="Arial" w:hAnsi="Arial" w:cs="Arial"/>
              </w:rPr>
              <w:t>Exceptional communication skills (written and verbal), with the ability to demonstrate fluency, clarity and effectiveness at all levels.</w:t>
            </w:r>
          </w:p>
          <w:p w:rsidR="00A17C6D" w:rsidRDefault="00A17C6D" w:rsidP="00380D98">
            <w:pPr>
              <w:pStyle w:val="ListParagraph"/>
              <w:numPr>
                <w:ilvl w:val="0"/>
                <w:numId w:val="12"/>
              </w:numPr>
              <w:rPr>
                <w:rFonts w:ascii="Arial" w:hAnsi="Arial" w:cs="Arial"/>
              </w:rPr>
            </w:pPr>
            <w:r>
              <w:rPr>
                <w:rFonts w:ascii="Arial" w:hAnsi="Arial" w:cs="Arial"/>
              </w:rPr>
              <w:t>Ability to prioritise workload.</w:t>
            </w:r>
          </w:p>
          <w:p w:rsidR="00A17C6D" w:rsidRDefault="00A17C6D" w:rsidP="00380D98">
            <w:pPr>
              <w:pStyle w:val="ListParagraph"/>
              <w:numPr>
                <w:ilvl w:val="0"/>
                <w:numId w:val="12"/>
              </w:numPr>
              <w:rPr>
                <w:rFonts w:ascii="Arial" w:hAnsi="Arial" w:cs="Arial"/>
              </w:rPr>
            </w:pPr>
            <w:r>
              <w:rPr>
                <w:rFonts w:ascii="Arial" w:hAnsi="Arial" w:cs="Arial"/>
              </w:rPr>
              <w:t>Attention to detail.</w:t>
            </w:r>
          </w:p>
          <w:p w:rsidR="00A17C6D" w:rsidRDefault="00A17C6D" w:rsidP="00380D98">
            <w:pPr>
              <w:pStyle w:val="ListParagraph"/>
              <w:numPr>
                <w:ilvl w:val="0"/>
                <w:numId w:val="12"/>
              </w:numPr>
              <w:rPr>
                <w:rFonts w:ascii="Arial" w:hAnsi="Arial" w:cs="Arial"/>
              </w:rPr>
            </w:pPr>
            <w:r>
              <w:rPr>
                <w:rFonts w:ascii="Arial" w:hAnsi="Arial" w:cs="Arial"/>
              </w:rPr>
              <w:t>Numerate.</w:t>
            </w:r>
          </w:p>
          <w:p w:rsidR="00A17C6D" w:rsidRDefault="00A17C6D" w:rsidP="00380D98">
            <w:pPr>
              <w:pStyle w:val="ListParagraph"/>
              <w:numPr>
                <w:ilvl w:val="0"/>
                <w:numId w:val="12"/>
              </w:numPr>
              <w:rPr>
                <w:rFonts w:ascii="Arial" w:hAnsi="Arial" w:cs="Arial"/>
              </w:rPr>
            </w:pPr>
            <w:r>
              <w:rPr>
                <w:rFonts w:ascii="Arial" w:hAnsi="Arial" w:cs="Arial"/>
              </w:rPr>
              <w:t>Organisational skills</w:t>
            </w:r>
          </w:p>
          <w:p w:rsidR="009B1DC4" w:rsidRPr="00A17C6D" w:rsidRDefault="009B1DC4" w:rsidP="00380D98">
            <w:pPr>
              <w:pStyle w:val="ListParagraph"/>
              <w:numPr>
                <w:ilvl w:val="0"/>
                <w:numId w:val="12"/>
              </w:numPr>
              <w:rPr>
                <w:rFonts w:ascii="Arial" w:hAnsi="Arial" w:cs="Arial"/>
              </w:rPr>
            </w:pPr>
            <w:r>
              <w:rPr>
                <w:rFonts w:ascii="Arial" w:hAnsi="Arial" w:cs="Arial"/>
              </w:rPr>
              <w:t>Good computer skills</w:t>
            </w:r>
          </w:p>
        </w:tc>
        <w:tc>
          <w:tcPr>
            <w:tcW w:w="2613" w:type="dxa"/>
          </w:tcPr>
          <w:p w:rsidR="00B64C0B" w:rsidRDefault="00A17C6D" w:rsidP="00380D98">
            <w:pPr>
              <w:pStyle w:val="ListParagraph"/>
              <w:numPr>
                <w:ilvl w:val="0"/>
                <w:numId w:val="12"/>
              </w:numPr>
              <w:rPr>
                <w:rFonts w:ascii="Arial" w:hAnsi="Arial" w:cs="Arial"/>
              </w:rPr>
            </w:pPr>
            <w:r>
              <w:rPr>
                <w:rFonts w:ascii="Arial" w:hAnsi="Arial" w:cs="Arial"/>
              </w:rPr>
              <w:t>Phlebotomy skills</w:t>
            </w:r>
          </w:p>
          <w:p w:rsidR="00A17C6D" w:rsidRPr="00A17C6D" w:rsidRDefault="00A17C6D" w:rsidP="00380D98">
            <w:pPr>
              <w:pStyle w:val="ListParagraph"/>
              <w:numPr>
                <w:ilvl w:val="0"/>
                <w:numId w:val="12"/>
              </w:numPr>
              <w:rPr>
                <w:rFonts w:ascii="Arial" w:hAnsi="Arial" w:cs="Arial"/>
              </w:rPr>
            </w:pPr>
            <w:r>
              <w:rPr>
                <w:rFonts w:ascii="Arial" w:hAnsi="Arial" w:cs="Arial"/>
              </w:rPr>
              <w:t>Conversant with current professional issues and relevant research</w:t>
            </w:r>
          </w:p>
        </w:tc>
      </w:tr>
      <w:tr w:rsidR="00B64C0B" w:rsidRPr="00B65785" w:rsidTr="00B64C0B">
        <w:tc>
          <w:tcPr>
            <w:tcW w:w="2235" w:type="dxa"/>
          </w:tcPr>
          <w:p w:rsidR="00B64C0B" w:rsidRDefault="003E4EE4" w:rsidP="00B64C0B">
            <w:pPr>
              <w:jc w:val="both"/>
              <w:rPr>
                <w:rFonts w:ascii="Arial" w:hAnsi="Arial" w:cs="Arial"/>
              </w:rPr>
            </w:pPr>
            <w:r>
              <w:rPr>
                <w:rFonts w:ascii="Arial" w:hAnsi="Arial" w:cs="Arial"/>
              </w:rPr>
              <w:t>Personal</w:t>
            </w:r>
          </w:p>
          <w:p w:rsidR="003E4EE4" w:rsidRDefault="003E4EE4" w:rsidP="00B64C0B">
            <w:pPr>
              <w:jc w:val="both"/>
              <w:rPr>
                <w:rFonts w:ascii="Arial" w:hAnsi="Arial" w:cs="Arial"/>
              </w:rPr>
            </w:pPr>
            <w:r>
              <w:rPr>
                <w:rFonts w:ascii="Arial" w:hAnsi="Arial" w:cs="Arial"/>
              </w:rPr>
              <w:t>circumstances</w:t>
            </w:r>
          </w:p>
          <w:p w:rsidR="00C02BBF" w:rsidRPr="00B65785" w:rsidRDefault="00C02BBF" w:rsidP="00B64C0B">
            <w:pPr>
              <w:jc w:val="both"/>
              <w:rPr>
                <w:rFonts w:ascii="Arial" w:hAnsi="Arial" w:cs="Arial"/>
              </w:rPr>
            </w:pP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B64C0B" w:rsidRDefault="003E4EE4" w:rsidP="00380D98">
            <w:pPr>
              <w:pStyle w:val="ListParagraph"/>
              <w:numPr>
                <w:ilvl w:val="0"/>
                <w:numId w:val="13"/>
              </w:numPr>
              <w:rPr>
                <w:rFonts w:ascii="Arial" w:hAnsi="Arial" w:cs="Arial"/>
              </w:rPr>
            </w:pPr>
            <w:r>
              <w:rPr>
                <w:rFonts w:ascii="Arial" w:hAnsi="Arial" w:cs="Arial"/>
              </w:rPr>
              <w:t>Ability to work as part of the team</w:t>
            </w:r>
          </w:p>
          <w:p w:rsidR="003E4EE4" w:rsidRDefault="003E4EE4" w:rsidP="00380D98">
            <w:pPr>
              <w:pStyle w:val="ListParagraph"/>
              <w:numPr>
                <w:ilvl w:val="0"/>
                <w:numId w:val="13"/>
              </w:numPr>
              <w:rPr>
                <w:rFonts w:ascii="Arial" w:hAnsi="Arial" w:cs="Arial"/>
              </w:rPr>
            </w:pPr>
            <w:r>
              <w:rPr>
                <w:rFonts w:ascii="Arial" w:hAnsi="Arial" w:cs="Arial"/>
              </w:rPr>
              <w:t>Problem solving skills</w:t>
            </w:r>
          </w:p>
          <w:p w:rsidR="003E4EE4" w:rsidRDefault="003E4EE4" w:rsidP="00380D98">
            <w:pPr>
              <w:pStyle w:val="ListParagraph"/>
              <w:numPr>
                <w:ilvl w:val="0"/>
                <w:numId w:val="13"/>
              </w:numPr>
              <w:rPr>
                <w:rFonts w:ascii="Arial" w:hAnsi="Arial" w:cs="Arial"/>
              </w:rPr>
            </w:pPr>
            <w:r>
              <w:rPr>
                <w:rFonts w:ascii="Arial" w:hAnsi="Arial" w:cs="Arial"/>
              </w:rPr>
              <w:t>Commitment to personal and professional development</w:t>
            </w:r>
          </w:p>
          <w:p w:rsidR="003E4EE4" w:rsidRDefault="003E4EE4" w:rsidP="00380D98">
            <w:pPr>
              <w:pStyle w:val="ListParagraph"/>
              <w:numPr>
                <w:ilvl w:val="0"/>
                <w:numId w:val="13"/>
              </w:numPr>
              <w:rPr>
                <w:rFonts w:ascii="Arial" w:hAnsi="Arial" w:cs="Arial"/>
              </w:rPr>
            </w:pPr>
            <w:r>
              <w:rPr>
                <w:rFonts w:ascii="Arial" w:hAnsi="Arial" w:cs="Arial"/>
              </w:rPr>
              <w:t>Flexible and responsive to change</w:t>
            </w:r>
          </w:p>
          <w:p w:rsidR="003E4EE4" w:rsidRPr="00380D98" w:rsidRDefault="003E4EE4" w:rsidP="00380D98">
            <w:pPr>
              <w:ind w:left="360"/>
              <w:rPr>
                <w:rFonts w:ascii="Arial" w:hAnsi="Arial" w:cs="Arial"/>
              </w:rPr>
            </w:pPr>
          </w:p>
        </w:tc>
        <w:tc>
          <w:tcPr>
            <w:tcW w:w="2613" w:type="dxa"/>
          </w:tcPr>
          <w:p w:rsidR="00B64C0B" w:rsidRPr="00B65785" w:rsidRDefault="00B64C0B" w:rsidP="00380D98">
            <w:pPr>
              <w:rPr>
                <w:rFonts w:ascii="Arial" w:hAnsi="Arial" w:cs="Arial"/>
              </w:rPr>
            </w:pPr>
          </w:p>
        </w:tc>
      </w:tr>
    </w:tbl>
    <w:p w:rsidR="00B64C0B" w:rsidRPr="00B64C0B" w:rsidRDefault="00B64C0B" w:rsidP="00B64C0B">
      <w:pPr>
        <w:jc w:val="both"/>
        <w:rPr>
          <w:rFonts w:ascii="Arial" w:hAnsi="Arial" w:cs="Arial"/>
          <w:sz w:val="24"/>
        </w:rPr>
      </w:pPr>
    </w:p>
    <w:sectPr w:rsidR="00B64C0B" w:rsidRPr="00B64C0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B1A" w:rsidRDefault="007E3B1A" w:rsidP="001E1398">
      <w:pPr>
        <w:spacing w:after="0" w:line="240" w:lineRule="auto"/>
      </w:pPr>
      <w:r>
        <w:separator/>
      </w:r>
    </w:p>
  </w:endnote>
  <w:endnote w:type="continuationSeparator" w:id="0">
    <w:p w:rsidR="007E3B1A" w:rsidRDefault="007E3B1A" w:rsidP="001E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DFB" w:rsidRPr="00D52DFB" w:rsidRDefault="00D52DFB" w:rsidP="00D52DFB">
    <w:pPr>
      <w:pStyle w:val="Footer"/>
      <w:ind w:right="54"/>
      <w:jc w:val="center"/>
      <w:rPr>
        <w:rFonts w:ascii="Arial" w:hAnsi="Arial" w:cs="Arial"/>
        <w:color w:val="595959"/>
        <w:sz w:val="20"/>
        <w:szCs w:val="20"/>
      </w:rPr>
    </w:pPr>
    <w:r w:rsidRPr="00D52DFB">
      <w:rPr>
        <w:rFonts w:ascii="Arial" w:hAnsi="Arial" w:cs="Arial"/>
        <w:color w:val="595959"/>
        <w:sz w:val="20"/>
        <w:szCs w:val="20"/>
      </w:rPr>
      <w:t>The accuracy of this document is only guaranteed for 24hrs after the date of printing.</w:t>
    </w:r>
  </w:p>
  <w:p w:rsidR="00D52DFB" w:rsidRDefault="00D52DFB" w:rsidP="00D52DFB">
    <w:pPr>
      <w:pStyle w:val="Footer"/>
      <w:tabs>
        <w:tab w:val="left" w:pos="7655"/>
        <w:tab w:val="right" w:pos="10800"/>
      </w:tabs>
      <w:ind w:right="54"/>
      <w:rPr>
        <w:rFonts w:ascii="Arial" w:hAnsi="Arial" w:cs="Arial"/>
        <w:color w:val="595959"/>
        <w:sz w:val="20"/>
        <w:szCs w:val="20"/>
      </w:rPr>
    </w:pP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DATE \@"DD/MM/YYYY" </w:instrText>
    </w:r>
    <w:r w:rsidRPr="00D52DFB">
      <w:rPr>
        <w:rFonts w:ascii="Arial" w:hAnsi="Arial" w:cs="Arial"/>
        <w:color w:val="595959"/>
        <w:sz w:val="20"/>
        <w:szCs w:val="20"/>
      </w:rPr>
      <w:fldChar w:fldCharType="separate"/>
    </w:r>
    <w:r w:rsidR="00242414">
      <w:rPr>
        <w:rFonts w:ascii="Arial" w:hAnsi="Arial" w:cs="Arial"/>
        <w:noProof/>
        <w:color w:val="595959"/>
        <w:sz w:val="20"/>
        <w:szCs w:val="20"/>
      </w:rPr>
      <w:t>15/12/2023</w:t>
    </w:r>
    <w:r w:rsidRPr="00D52DFB">
      <w:rPr>
        <w:rFonts w:ascii="Arial" w:hAnsi="Arial" w:cs="Arial"/>
        <w:color w:val="595959"/>
        <w:sz w:val="20"/>
        <w:szCs w:val="20"/>
      </w:rPr>
      <w:fldChar w:fldCharType="end"/>
    </w:r>
    <w:r w:rsidRPr="00D52DFB">
      <w:rPr>
        <w:rFonts w:ascii="Arial" w:hAnsi="Arial" w:cs="Arial"/>
        <w:color w:val="595959"/>
        <w:sz w:val="20"/>
        <w:szCs w:val="20"/>
      </w:rPr>
      <w:t xml:space="preserv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TIME  \@ "HH:mm:ss"  \* MERGEFORMAT </w:instrText>
    </w:r>
    <w:r w:rsidRPr="00D52DFB">
      <w:rPr>
        <w:rFonts w:ascii="Arial" w:hAnsi="Arial" w:cs="Arial"/>
        <w:color w:val="595959"/>
        <w:sz w:val="20"/>
        <w:szCs w:val="20"/>
      </w:rPr>
      <w:fldChar w:fldCharType="separate"/>
    </w:r>
    <w:r w:rsidR="00242414">
      <w:rPr>
        <w:rFonts w:ascii="Arial" w:hAnsi="Arial" w:cs="Arial"/>
        <w:noProof/>
        <w:color w:val="595959"/>
        <w:sz w:val="20"/>
        <w:szCs w:val="20"/>
      </w:rPr>
      <w:t>11:06:07</w:t>
    </w:r>
    <w:r w:rsidRPr="00D52DFB">
      <w:rPr>
        <w:rFonts w:ascii="Arial" w:hAnsi="Arial" w:cs="Arial"/>
        <w:color w:val="595959"/>
        <w:sz w:val="20"/>
        <w:szCs w:val="20"/>
      </w:rPr>
      <w:fldChar w:fldCharType="end"/>
    </w:r>
    <w:r>
      <w:rPr>
        <w:rFonts w:ascii="Arial" w:hAnsi="Arial" w:cs="Arial"/>
        <w:color w:val="595959"/>
        <w:sz w:val="20"/>
        <w:szCs w:val="20"/>
      </w:rPr>
      <w:tab/>
    </w:r>
    <w:r>
      <w:rPr>
        <w:rFonts w:ascii="Arial" w:hAnsi="Arial" w:cs="Arial"/>
        <w:color w:val="595959"/>
        <w:sz w:val="20"/>
        <w:szCs w:val="20"/>
      </w:rPr>
      <w:tab/>
      <w:t xml:space="preserve">    </w:t>
    </w:r>
    <w:r w:rsidRPr="00D52DFB">
      <w:rPr>
        <w:rFonts w:ascii="Arial" w:hAnsi="Arial" w:cs="Arial"/>
        <w:color w:val="595959"/>
        <w:sz w:val="20"/>
        <w:szCs w:val="20"/>
      </w:rPr>
      <w:t xml:space="preserve">Page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PAGE </w:instrText>
    </w:r>
    <w:r w:rsidRPr="00D52DFB">
      <w:rPr>
        <w:rFonts w:ascii="Arial" w:hAnsi="Arial" w:cs="Arial"/>
        <w:color w:val="595959"/>
        <w:sz w:val="20"/>
        <w:szCs w:val="20"/>
      </w:rPr>
      <w:fldChar w:fldCharType="separate"/>
    </w:r>
    <w:r w:rsidR="0060117E">
      <w:rPr>
        <w:rFonts w:ascii="Arial" w:hAnsi="Arial" w:cs="Arial"/>
        <w:noProof/>
        <w:color w:val="595959"/>
        <w:sz w:val="20"/>
        <w:szCs w:val="20"/>
      </w:rPr>
      <w:t>6</w:t>
    </w:r>
    <w:r w:rsidRPr="00D52DFB">
      <w:rPr>
        <w:rFonts w:ascii="Arial" w:hAnsi="Arial" w:cs="Arial"/>
        <w:color w:val="595959"/>
        <w:sz w:val="20"/>
        <w:szCs w:val="20"/>
      </w:rPr>
      <w:fldChar w:fldCharType="end"/>
    </w:r>
    <w:r w:rsidRPr="00D52DFB">
      <w:rPr>
        <w:rStyle w:val="PageNumber"/>
        <w:rFonts w:ascii="Arial" w:hAnsi="Arial" w:cs="Arial"/>
        <w:color w:val="595959"/>
        <w:sz w:val="20"/>
        <w:szCs w:val="20"/>
      </w:rPr>
      <w:t xml:space="preserve"> of </w:t>
    </w:r>
    <w:r w:rsidR="00383D23">
      <w:rPr>
        <w:rFonts w:ascii="Arial" w:hAnsi="Arial" w:cs="Arial"/>
        <w:color w:val="595959"/>
        <w:sz w:val="20"/>
        <w:szCs w:val="20"/>
      </w:rPr>
      <w:t>5</w:t>
    </w:r>
  </w:p>
  <w:p w:rsidR="00383D23" w:rsidRPr="00D52DFB" w:rsidRDefault="00383D23" w:rsidP="00D52DFB">
    <w:pPr>
      <w:pStyle w:val="Footer"/>
      <w:tabs>
        <w:tab w:val="left" w:pos="7655"/>
        <w:tab w:val="right" w:pos="10800"/>
      </w:tabs>
      <w:ind w:right="54"/>
      <w:rPr>
        <w:rFonts w:ascii="Arial" w:hAnsi="Arial" w:cs="Arial"/>
        <w:color w:val="595959"/>
        <w:sz w:val="20"/>
        <w:szCs w:val="20"/>
      </w:rPr>
    </w:pPr>
  </w:p>
  <w:p w:rsidR="00D52DFB" w:rsidRDefault="00D52DFB">
    <w:pPr>
      <w:pStyle w:val="Footer"/>
    </w:pPr>
  </w:p>
  <w:p w:rsidR="00D52DFB" w:rsidRDefault="00D52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B1A" w:rsidRDefault="007E3B1A" w:rsidP="001E1398">
      <w:pPr>
        <w:spacing w:after="0" w:line="240" w:lineRule="auto"/>
      </w:pPr>
      <w:r>
        <w:separator/>
      </w:r>
    </w:p>
  </w:footnote>
  <w:footnote w:type="continuationSeparator" w:id="0">
    <w:p w:rsidR="007E3B1A" w:rsidRDefault="007E3B1A" w:rsidP="001E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E8F" w:rsidRDefault="009A2E8F" w:rsidP="009A2E8F">
    <w:pPr>
      <w:pStyle w:val="Header"/>
      <w:rPr>
        <w:rFonts w:ascii="Arial" w:hAnsi="Arial" w:cs="Arial"/>
        <w:sz w:val="20"/>
        <w:szCs w:val="20"/>
      </w:rPr>
    </w:pPr>
    <w:r>
      <w:rPr>
        <w:rFonts w:ascii="Arial" w:hAnsi="Arial" w:cs="Arial"/>
        <w:sz w:val="20"/>
        <w:szCs w:val="20"/>
      </w:rPr>
      <w:t>Issue: January 2022</w:t>
    </w:r>
  </w:p>
  <w:p w:rsidR="009A2E8F" w:rsidRDefault="009A2E8F" w:rsidP="009A2E8F">
    <w:pPr>
      <w:pStyle w:val="Header"/>
      <w:rPr>
        <w:rFonts w:ascii="Arial" w:hAnsi="Arial" w:cs="Arial"/>
        <w:sz w:val="20"/>
        <w:szCs w:val="20"/>
      </w:rPr>
    </w:pPr>
    <w:r>
      <w:rPr>
        <w:rFonts w:ascii="Arial" w:hAnsi="Arial" w:cs="Arial"/>
        <w:sz w:val="20"/>
        <w:szCs w:val="20"/>
      </w:rPr>
      <w:t>Review: January 2025</w:t>
    </w:r>
  </w:p>
  <w:p w:rsidR="001E1398" w:rsidRDefault="001E1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3" w15:restartNumberingAfterBreak="0">
    <w:nsid w:val="18E547FB"/>
    <w:multiLevelType w:val="hybridMultilevel"/>
    <w:tmpl w:val="5FB0470A"/>
    <w:lvl w:ilvl="0" w:tplc="A3AA365E">
      <w:start w:val="1"/>
      <w:numFmt w:val="bullet"/>
      <w:lvlText w:val=""/>
      <w:lvlJc w:val="left"/>
      <w:pPr>
        <w:tabs>
          <w:tab w:val="num" w:pos="-3"/>
        </w:tabs>
        <w:ind w:left="360" w:hanging="360"/>
      </w:pPr>
      <w:rPr>
        <w:rFonts w:ascii="Symbol" w:hAnsi="Symbol" w:hint="default"/>
        <w:sz w:val="28"/>
        <w:szCs w:val="28"/>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0"/>
        </w:tabs>
        <w:ind w:left="0" w:hanging="360"/>
      </w:pPr>
      <w:rPr>
        <w:rFonts w:ascii="Wingdings" w:hAnsi="Wingdings" w:hint="default"/>
      </w:rPr>
    </w:lvl>
    <w:lvl w:ilvl="3" w:tplc="08090001" w:tentative="1">
      <w:start w:val="1"/>
      <w:numFmt w:val="bullet"/>
      <w:lvlText w:val=""/>
      <w:lvlJc w:val="left"/>
      <w:pPr>
        <w:tabs>
          <w:tab w:val="num" w:pos="720"/>
        </w:tabs>
        <w:ind w:left="720" w:hanging="360"/>
      </w:pPr>
      <w:rPr>
        <w:rFonts w:ascii="Symbol" w:hAnsi="Symbol" w:hint="default"/>
      </w:rPr>
    </w:lvl>
    <w:lvl w:ilvl="4" w:tplc="08090003" w:tentative="1">
      <w:start w:val="1"/>
      <w:numFmt w:val="bullet"/>
      <w:lvlText w:val="o"/>
      <w:lvlJc w:val="left"/>
      <w:pPr>
        <w:tabs>
          <w:tab w:val="num" w:pos="1440"/>
        </w:tabs>
        <w:ind w:left="1440" w:hanging="360"/>
      </w:pPr>
      <w:rPr>
        <w:rFonts w:ascii="Courier New" w:hAnsi="Courier New" w:cs="Courier New" w:hint="default"/>
      </w:rPr>
    </w:lvl>
    <w:lvl w:ilvl="5" w:tplc="08090005" w:tentative="1">
      <w:start w:val="1"/>
      <w:numFmt w:val="bullet"/>
      <w:lvlText w:val=""/>
      <w:lvlJc w:val="left"/>
      <w:pPr>
        <w:tabs>
          <w:tab w:val="num" w:pos="2160"/>
        </w:tabs>
        <w:ind w:left="2160" w:hanging="360"/>
      </w:pPr>
      <w:rPr>
        <w:rFonts w:ascii="Wingdings" w:hAnsi="Wingdings" w:hint="default"/>
      </w:rPr>
    </w:lvl>
    <w:lvl w:ilvl="6" w:tplc="08090001" w:tentative="1">
      <w:start w:val="1"/>
      <w:numFmt w:val="bullet"/>
      <w:lvlText w:val=""/>
      <w:lvlJc w:val="left"/>
      <w:pPr>
        <w:tabs>
          <w:tab w:val="num" w:pos="2880"/>
        </w:tabs>
        <w:ind w:left="2880" w:hanging="360"/>
      </w:pPr>
      <w:rPr>
        <w:rFonts w:ascii="Symbol" w:hAnsi="Symbol" w:hint="default"/>
      </w:rPr>
    </w:lvl>
    <w:lvl w:ilvl="7" w:tplc="08090003" w:tentative="1">
      <w:start w:val="1"/>
      <w:numFmt w:val="bullet"/>
      <w:lvlText w:val="o"/>
      <w:lvlJc w:val="left"/>
      <w:pPr>
        <w:tabs>
          <w:tab w:val="num" w:pos="3600"/>
        </w:tabs>
        <w:ind w:left="3600" w:hanging="360"/>
      </w:pPr>
      <w:rPr>
        <w:rFonts w:ascii="Courier New" w:hAnsi="Courier New" w:cs="Courier New" w:hint="default"/>
      </w:rPr>
    </w:lvl>
    <w:lvl w:ilvl="8" w:tplc="08090005" w:tentative="1">
      <w:start w:val="1"/>
      <w:numFmt w:val="bullet"/>
      <w:lvlText w:val=""/>
      <w:lvlJc w:val="left"/>
      <w:pPr>
        <w:tabs>
          <w:tab w:val="num" w:pos="4320"/>
        </w:tabs>
        <w:ind w:left="4320" w:hanging="360"/>
      </w:pPr>
      <w:rPr>
        <w:rFonts w:ascii="Wingdings" w:hAnsi="Wingdings" w:hint="default"/>
      </w:rPr>
    </w:lvl>
  </w:abstractNum>
  <w:abstractNum w:abstractNumId="4" w15:restartNumberingAfterBreak="0">
    <w:nsid w:val="1EB71ACE"/>
    <w:multiLevelType w:val="hybridMultilevel"/>
    <w:tmpl w:val="F3FC9C20"/>
    <w:lvl w:ilvl="0" w:tplc="A3AA365E">
      <w:start w:val="1"/>
      <w:numFmt w:val="bullet"/>
      <w:lvlText w:val=""/>
      <w:lvlJc w:val="left"/>
      <w:pPr>
        <w:tabs>
          <w:tab w:val="num" w:pos="-3"/>
        </w:tabs>
        <w:ind w:left="360" w:hanging="360"/>
      </w:pPr>
      <w:rPr>
        <w:rFonts w:ascii="Symbol" w:hAnsi="Symbol" w:hint="default"/>
        <w:sz w:val="28"/>
        <w:szCs w:val="28"/>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0"/>
        </w:tabs>
        <w:ind w:left="0" w:hanging="360"/>
      </w:pPr>
      <w:rPr>
        <w:rFonts w:ascii="Wingdings" w:hAnsi="Wingdings" w:hint="default"/>
      </w:rPr>
    </w:lvl>
    <w:lvl w:ilvl="3" w:tplc="08090001" w:tentative="1">
      <w:start w:val="1"/>
      <w:numFmt w:val="bullet"/>
      <w:lvlText w:val=""/>
      <w:lvlJc w:val="left"/>
      <w:pPr>
        <w:tabs>
          <w:tab w:val="num" w:pos="720"/>
        </w:tabs>
        <w:ind w:left="720" w:hanging="360"/>
      </w:pPr>
      <w:rPr>
        <w:rFonts w:ascii="Symbol" w:hAnsi="Symbol" w:hint="default"/>
      </w:rPr>
    </w:lvl>
    <w:lvl w:ilvl="4" w:tplc="08090003" w:tentative="1">
      <w:start w:val="1"/>
      <w:numFmt w:val="bullet"/>
      <w:lvlText w:val="o"/>
      <w:lvlJc w:val="left"/>
      <w:pPr>
        <w:tabs>
          <w:tab w:val="num" w:pos="1440"/>
        </w:tabs>
        <w:ind w:left="1440" w:hanging="360"/>
      </w:pPr>
      <w:rPr>
        <w:rFonts w:ascii="Courier New" w:hAnsi="Courier New" w:cs="Courier New" w:hint="default"/>
      </w:rPr>
    </w:lvl>
    <w:lvl w:ilvl="5" w:tplc="08090005" w:tentative="1">
      <w:start w:val="1"/>
      <w:numFmt w:val="bullet"/>
      <w:lvlText w:val=""/>
      <w:lvlJc w:val="left"/>
      <w:pPr>
        <w:tabs>
          <w:tab w:val="num" w:pos="2160"/>
        </w:tabs>
        <w:ind w:left="2160" w:hanging="360"/>
      </w:pPr>
      <w:rPr>
        <w:rFonts w:ascii="Wingdings" w:hAnsi="Wingdings" w:hint="default"/>
      </w:rPr>
    </w:lvl>
    <w:lvl w:ilvl="6" w:tplc="08090001" w:tentative="1">
      <w:start w:val="1"/>
      <w:numFmt w:val="bullet"/>
      <w:lvlText w:val=""/>
      <w:lvlJc w:val="left"/>
      <w:pPr>
        <w:tabs>
          <w:tab w:val="num" w:pos="2880"/>
        </w:tabs>
        <w:ind w:left="2880" w:hanging="360"/>
      </w:pPr>
      <w:rPr>
        <w:rFonts w:ascii="Symbol" w:hAnsi="Symbol" w:hint="default"/>
      </w:rPr>
    </w:lvl>
    <w:lvl w:ilvl="7" w:tplc="08090003" w:tentative="1">
      <w:start w:val="1"/>
      <w:numFmt w:val="bullet"/>
      <w:lvlText w:val="o"/>
      <w:lvlJc w:val="left"/>
      <w:pPr>
        <w:tabs>
          <w:tab w:val="num" w:pos="3600"/>
        </w:tabs>
        <w:ind w:left="3600" w:hanging="360"/>
      </w:pPr>
      <w:rPr>
        <w:rFonts w:ascii="Courier New" w:hAnsi="Courier New" w:cs="Courier New" w:hint="default"/>
      </w:rPr>
    </w:lvl>
    <w:lvl w:ilvl="8" w:tplc="08090005" w:tentative="1">
      <w:start w:val="1"/>
      <w:numFmt w:val="bullet"/>
      <w:lvlText w:val=""/>
      <w:lvlJc w:val="left"/>
      <w:pPr>
        <w:tabs>
          <w:tab w:val="num" w:pos="4320"/>
        </w:tabs>
        <w:ind w:left="4320" w:hanging="360"/>
      </w:pPr>
      <w:rPr>
        <w:rFonts w:ascii="Wingdings" w:hAnsi="Wingdings" w:hint="default"/>
      </w:rPr>
    </w:lvl>
  </w:abstractNum>
  <w:abstractNum w:abstractNumId="5" w15:restartNumberingAfterBreak="0">
    <w:nsid w:val="21AD2B40"/>
    <w:multiLevelType w:val="hybridMultilevel"/>
    <w:tmpl w:val="8044225E"/>
    <w:lvl w:ilvl="0" w:tplc="00000003">
      <w:start w:val="1"/>
      <w:numFmt w:val="bullet"/>
      <w:lvlText w:val=""/>
      <w:lvlJc w:val="left"/>
      <w:pPr>
        <w:tabs>
          <w:tab w:val="num" w:pos="720"/>
        </w:tabs>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AE0A5A"/>
    <w:multiLevelType w:val="hybridMultilevel"/>
    <w:tmpl w:val="8774D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1723F6"/>
    <w:multiLevelType w:val="hybridMultilevel"/>
    <w:tmpl w:val="98126CE2"/>
    <w:lvl w:ilvl="0" w:tplc="00000003">
      <w:start w:val="1"/>
      <w:numFmt w:val="bullet"/>
      <w:lvlText w:val=""/>
      <w:lvlJc w:val="left"/>
      <w:pPr>
        <w:tabs>
          <w:tab w:val="num" w:pos="720"/>
        </w:tabs>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D151CA"/>
    <w:multiLevelType w:val="hybridMultilevel"/>
    <w:tmpl w:val="044EA208"/>
    <w:lvl w:ilvl="0" w:tplc="00000002">
      <w:start w:val="1"/>
      <w:numFmt w:val="bullet"/>
      <w:lvlText w:val=""/>
      <w:lvlJc w:val="left"/>
      <w:pPr>
        <w:tabs>
          <w:tab w:val="num" w:pos="-3"/>
        </w:tabs>
        <w:ind w:left="360" w:hanging="360"/>
      </w:pPr>
      <w:rPr>
        <w:rFonts w:ascii="Symbol" w:hAnsi="Symbol" w:hint="default"/>
        <w:sz w:val="28"/>
        <w:szCs w:val="28"/>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0"/>
        </w:tabs>
        <w:ind w:left="0" w:hanging="360"/>
      </w:pPr>
      <w:rPr>
        <w:rFonts w:ascii="Wingdings" w:hAnsi="Wingdings" w:hint="default"/>
      </w:rPr>
    </w:lvl>
    <w:lvl w:ilvl="3" w:tplc="08090001" w:tentative="1">
      <w:start w:val="1"/>
      <w:numFmt w:val="bullet"/>
      <w:lvlText w:val=""/>
      <w:lvlJc w:val="left"/>
      <w:pPr>
        <w:tabs>
          <w:tab w:val="num" w:pos="720"/>
        </w:tabs>
        <w:ind w:left="720" w:hanging="360"/>
      </w:pPr>
      <w:rPr>
        <w:rFonts w:ascii="Symbol" w:hAnsi="Symbol" w:hint="default"/>
      </w:rPr>
    </w:lvl>
    <w:lvl w:ilvl="4" w:tplc="08090003" w:tentative="1">
      <w:start w:val="1"/>
      <w:numFmt w:val="bullet"/>
      <w:lvlText w:val="o"/>
      <w:lvlJc w:val="left"/>
      <w:pPr>
        <w:tabs>
          <w:tab w:val="num" w:pos="1440"/>
        </w:tabs>
        <w:ind w:left="1440" w:hanging="360"/>
      </w:pPr>
      <w:rPr>
        <w:rFonts w:ascii="Courier New" w:hAnsi="Courier New" w:cs="Courier New" w:hint="default"/>
      </w:rPr>
    </w:lvl>
    <w:lvl w:ilvl="5" w:tplc="08090005" w:tentative="1">
      <w:start w:val="1"/>
      <w:numFmt w:val="bullet"/>
      <w:lvlText w:val=""/>
      <w:lvlJc w:val="left"/>
      <w:pPr>
        <w:tabs>
          <w:tab w:val="num" w:pos="2160"/>
        </w:tabs>
        <w:ind w:left="2160" w:hanging="360"/>
      </w:pPr>
      <w:rPr>
        <w:rFonts w:ascii="Wingdings" w:hAnsi="Wingdings" w:hint="default"/>
      </w:rPr>
    </w:lvl>
    <w:lvl w:ilvl="6" w:tplc="08090001" w:tentative="1">
      <w:start w:val="1"/>
      <w:numFmt w:val="bullet"/>
      <w:lvlText w:val=""/>
      <w:lvlJc w:val="left"/>
      <w:pPr>
        <w:tabs>
          <w:tab w:val="num" w:pos="2880"/>
        </w:tabs>
        <w:ind w:left="2880" w:hanging="360"/>
      </w:pPr>
      <w:rPr>
        <w:rFonts w:ascii="Symbol" w:hAnsi="Symbol" w:hint="default"/>
      </w:rPr>
    </w:lvl>
    <w:lvl w:ilvl="7" w:tplc="08090003" w:tentative="1">
      <w:start w:val="1"/>
      <w:numFmt w:val="bullet"/>
      <w:lvlText w:val="o"/>
      <w:lvlJc w:val="left"/>
      <w:pPr>
        <w:tabs>
          <w:tab w:val="num" w:pos="3600"/>
        </w:tabs>
        <w:ind w:left="3600" w:hanging="360"/>
      </w:pPr>
      <w:rPr>
        <w:rFonts w:ascii="Courier New" w:hAnsi="Courier New" w:cs="Courier New" w:hint="default"/>
      </w:rPr>
    </w:lvl>
    <w:lvl w:ilvl="8" w:tplc="08090005" w:tentative="1">
      <w:start w:val="1"/>
      <w:numFmt w:val="bullet"/>
      <w:lvlText w:val=""/>
      <w:lvlJc w:val="left"/>
      <w:pPr>
        <w:tabs>
          <w:tab w:val="num" w:pos="4320"/>
        </w:tabs>
        <w:ind w:left="4320" w:hanging="360"/>
      </w:pPr>
      <w:rPr>
        <w:rFonts w:ascii="Wingdings" w:hAnsi="Wingdings" w:hint="default"/>
      </w:rPr>
    </w:lvl>
  </w:abstractNum>
  <w:abstractNum w:abstractNumId="9" w15:restartNumberingAfterBreak="0">
    <w:nsid w:val="3B3773DF"/>
    <w:multiLevelType w:val="hybridMultilevel"/>
    <w:tmpl w:val="707E21DA"/>
    <w:lvl w:ilvl="0" w:tplc="00000003">
      <w:start w:val="1"/>
      <w:numFmt w:val="bullet"/>
      <w:lvlText w:val=""/>
      <w:lvlJc w:val="left"/>
      <w:pPr>
        <w:tabs>
          <w:tab w:val="num" w:pos="720"/>
        </w:tabs>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CD70AC"/>
    <w:multiLevelType w:val="hybridMultilevel"/>
    <w:tmpl w:val="673C0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E24855"/>
    <w:multiLevelType w:val="hybridMultilevel"/>
    <w:tmpl w:val="4D90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5B2B63"/>
    <w:multiLevelType w:val="hybridMultilevel"/>
    <w:tmpl w:val="5EC0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E93FBB"/>
    <w:multiLevelType w:val="hybridMultilevel"/>
    <w:tmpl w:val="392CB286"/>
    <w:lvl w:ilvl="0" w:tplc="00000002">
      <w:start w:val="1"/>
      <w:numFmt w:val="bullet"/>
      <w:lvlText w:val=""/>
      <w:lvlJc w:val="left"/>
      <w:pPr>
        <w:tabs>
          <w:tab w:val="num" w:pos="-3"/>
        </w:tabs>
        <w:ind w:left="360" w:hanging="360"/>
      </w:pPr>
      <w:rPr>
        <w:rFonts w:ascii="Symbol" w:hAnsi="Symbol" w:hint="default"/>
        <w:sz w:val="28"/>
        <w:szCs w:val="28"/>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0"/>
        </w:tabs>
        <w:ind w:left="0" w:hanging="360"/>
      </w:pPr>
      <w:rPr>
        <w:rFonts w:ascii="Wingdings" w:hAnsi="Wingdings" w:hint="default"/>
      </w:rPr>
    </w:lvl>
    <w:lvl w:ilvl="3" w:tplc="08090001" w:tentative="1">
      <w:start w:val="1"/>
      <w:numFmt w:val="bullet"/>
      <w:lvlText w:val=""/>
      <w:lvlJc w:val="left"/>
      <w:pPr>
        <w:tabs>
          <w:tab w:val="num" w:pos="720"/>
        </w:tabs>
        <w:ind w:left="720" w:hanging="360"/>
      </w:pPr>
      <w:rPr>
        <w:rFonts w:ascii="Symbol" w:hAnsi="Symbol" w:hint="default"/>
      </w:rPr>
    </w:lvl>
    <w:lvl w:ilvl="4" w:tplc="08090003" w:tentative="1">
      <w:start w:val="1"/>
      <w:numFmt w:val="bullet"/>
      <w:lvlText w:val="o"/>
      <w:lvlJc w:val="left"/>
      <w:pPr>
        <w:tabs>
          <w:tab w:val="num" w:pos="1440"/>
        </w:tabs>
        <w:ind w:left="1440" w:hanging="360"/>
      </w:pPr>
      <w:rPr>
        <w:rFonts w:ascii="Courier New" w:hAnsi="Courier New" w:cs="Courier New" w:hint="default"/>
      </w:rPr>
    </w:lvl>
    <w:lvl w:ilvl="5" w:tplc="08090005" w:tentative="1">
      <w:start w:val="1"/>
      <w:numFmt w:val="bullet"/>
      <w:lvlText w:val=""/>
      <w:lvlJc w:val="left"/>
      <w:pPr>
        <w:tabs>
          <w:tab w:val="num" w:pos="2160"/>
        </w:tabs>
        <w:ind w:left="2160" w:hanging="360"/>
      </w:pPr>
      <w:rPr>
        <w:rFonts w:ascii="Wingdings" w:hAnsi="Wingdings" w:hint="default"/>
      </w:rPr>
    </w:lvl>
    <w:lvl w:ilvl="6" w:tplc="08090001" w:tentative="1">
      <w:start w:val="1"/>
      <w:numFmt w:val="bullet"/>
      <w:lvlText w:val=""/>
      <w:lvlJc w:val="left"/>
      <w:pPr>
        <w:tabs>
          <w:tab w:val="num" w:pos="2880"/>
        </w:tabs>
        <w:ind w:left="2880" w:hanging="360"/>
      </w:pPr>
      <w:rPr>
        <w:rFonts w:ascii="Symbol" w:hAnsi="Symbol" w:hint="default"/>
      </w:rPr>
    </w:lvl>
    <w:lvl w:ilvl="7" w:tplc="08090003" w:tentative="1">
      <w:start w:val="1"/>
      <w:numFmt w:val="bullet"/>
      <w:lvlText w:val="o"/>
      <w:lvlJc w:val="left"/>
      <w:pPr>
        <w:tabs>
          <w:tab w:val="num" w:pos="3600"/>
        </w:tabs>
        <w:ind w:left="3600" w:hanging="360"/>
      </w:pPr>
      <w:rPr>
        <w:rFonts w:ascii="Courier New" w:hAnsi="Courier New" w:cs="Courier New" w:hint="default"/>
      </w:rPr>
    </w:lvl>
    <w:lvl w:ilvl="8" w:tplc="08090005" w:tentative="1">
      <w:start w:val="1"/>
      <w:numFmt w:val="bullet"/>
      <w:lvlText w:val=""/>
      <w:lvlJc w:val="left"/>
      <w:pPr>
        <w:tabs>
          <w:tab w:val="num" w:pos="4320"/>
        </w:tabs>
        <w:ind w:left="4320" w:hanging="360"/>
      </w:pPr>
      <w:rPr>
        <w:rFonts w:ascii="Wingdings" w:hAnsi="Wingdings" w:hint="default"/>
      </w:rPr>
    </w:lvl>
  </w:abstractNum>
  <w:abstractNum w:abstractNumId="14" w15:restartNumberingAfterBreak="0">
    <w:nsid w:val="711A5179"/>
    <w:multiLevelType w:val="hybridMultilevel"/>
    <w:tmpl w:val="AB6CBD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DF0DA9"/>
    <w:multiLevelType w:val="hybridMultilevel"/>
    <w:tmpl w:val="AAC4B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2"/>
  </w:num>
  <w:num w:numId="3">
    <w:abstractNumId w:val="10"/>
  </w:num>
  <w:num w:numId="4">
    <w:abstractNumId w:val="11"/>
  </w:num>
  <w:num w:numId="5">
    <w:abstractNumId w:val="3"/>
  </w:num>
  <w:num w:numId="6">
    <w:abstractNumId w:val="0"/>
  </w:num>
  <w:num w:numId="7">
    <w:abstractNumId w:val="1"/>
  </w:num>
  <w:num w:numId="8">
    <w:abstractNumId w:val="2"/>
  </w:num>
  <w:num w:numId="9">
    <w:abstractNumId w:val="14"/>
  </w:num>
  <w:num w:numId="10">
    <w:abstractNumId w:val="6"/>
  </w:num>
  <w:num w:numId="11">
    <w:abstractNumId w:val="5"/>
  </w:num>
  <w:num w:numId="12">
    <w:abstractNumId w:val="9"/>
  </w:num>
  <w:num w:numId="13">
    <w:abstractNumId w:val="7"/>
  </w:num>
  <w:num w:numId="14">
    <w:abstractNumId w:val="13"/>
  </w:num>
  <w:num w:numId="15">
    <w:abstractNumId w:val="4"/>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398"/>
    <w:rsid w:val="000208B2"/>
    <w:rsid w:val="00033527"/>
    <w:rsid w:val="00080566"/>
    <w:rsid w:val="001E1398"/>
    <w:rsid w:val="00200174"/>
    <w:rsid w:val="00212751"/>
    <w:rsid w:val="00242414"/>
    <w:rsid w:val="00246518"/>
    <w:rsid w:val="00251751"/>
    <w:rsid w:val="00261D0C"/>
    <w:rsid w:val="002B4395"/>
    <w:rsid w:val="002F2D0F"/>
    <w:rsid w:val="00333B2B"/>
    <w:rsid w:val="00380D98"/>
    <w:rsid w:val="00383D23"/>
    <w:rsid w:val="003A6223"/>
    <w:rsid w:val="003B22C2"/>
    <w:rsid w:val="003E4EE4"/>
    <w:rsid w:val="005667EA"/>
    <w:rsid w:val="00576058"/>
    <w:rsid w:val="005B7553"/>
    <w:rsid w:val="0060117E"/>
    <w:rsid w:val="00653D4F"/>
    <w:rsid w:val="00655782"/>
    <w:rsid w:val="00697650"/>
    <w:rsid w:val="006D5A63"/>
    <w:rsid w:val="007E3B1A"/>
    <w:rsid w:val="008863EF"/>
    <w:rsid w:val="008C15D1"/>
    <w:rsid w:val="00943ED5"/>
    <w:rsid w:val="00985319"/>
    <w:rsid w:val="009A2E8F"/>
    <w:rsid w:val="009B1DC4"/>
    <w:rsid w:val="009D0DEE"/>
    <w:rsid w:val="00A02BF7"/>
    <w:rsid w:val="00A17C6D"/>
    <w:rsid w:val="00A33532"/>
    <w:rsid w:val="00A40DF7"/>
    <w:rsid w:val="00AA0C18"/>
    <w:rsid w:val="00B64C0B"/>
    <w:rsid w:val="00B65785"/>
    <w:rsid w:val="00B95585"/>
    <w:rsid w:val="00C02BBF"/>
    <w:rsid w:val="00C138C3"/>
    <w:rsid w:val="00C16B98"/>
    <w:rsid w:val="00C5128C"/>
    <w:rsid w:val="00CD25D6"/>
    <w:rsid w:val="00D0488E"/>
    <w:rsid w:val="00D323D8"/>
    <w:rsid w:val="00D52DFB"/>
    <w:rsid w:val="00D65B6E"/>
    <w:rsid w:val="00D95D1E"/>
    <w:rsid w:val="00DB1FC1"/>
    <w:rsid w:val="00DC29DC"/>
    <w:rsid w:val="00E043DA"/>
    <w:rsid w:val="00EA4A9B"/>
    <w:rsid w:val="00F61F45"/>
    <w:rsid w:val="00F81E37"/>
    <w:rsid w:val="00F83C48"/>
    <w:rsid w:val="00FF0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561B436"/>
  <w15:docId w15:val="{71F0D088-A670-4E3F-82E1-60CED385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44743">
      <w:bodyDiv w:val="1"/>
      <w:marLeft w:val="0"/>
      <w:marRight w:val="0"/>
      <w:marTop w:val="0"/>
      <w:marBottom w:val="0"/>
      <w:divBdr>
        <w:top w:val="none" w:sz="0" w:space="0" w:color="auto"/>
        <w:left w:val="none" w:sz="0" w:space="0" w:color="auto"/>
        <w:bottom w:val="none" w:sz="0" w:space="0" w:color="auto"/>
        <w:right w:val="none" w:sz="0" w:space="0" w:color="auto"/>
      </w:divBdr>
    </w:div>
    <w:div w:id="544222091">
      <w:bodyDiv w:val="1"/>
      <w:marLeft w:val="0"/>
      <w:marRight w:val="0"/>
      <w:marTop w:val="0"/>
      <w:marBottom w:val="0"/>
      <w:divBdr>
        <w:top w:val="none" w:sz="0" w:space="0" w:color="auto"/>
        <w:left w:val="none" w:sz="0" w:space="0" w:color="auto"/>
        <w:bottom w:val="none" w:sz="0" w:space="0" w:color="auto"/>
        <w:right w:val="none" w:sz="0" w:space="0" w:color="auto"/>
      </w:divBdr>
    </w:div>
    <w:div w:id="204035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106C3-1E85-4B2C-8977-6E20F1A74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1507</Words>
  <Characters>8594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NVH</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Patton</dc:creator>
  <cp:lastModifiedBy>Jacqueline Smith</cp:lastModifiedBy>
  <cp:revision>6</cp:revision>
  <cp:lastPrinted>2014-02-11T09:41:00Z</cp:lastPrinted>
  <dcterms:created xsi:type="dcterms:W3CDTF">2023-12-15T11:05:00Z</dcterms:created>
  <dcterms:modified xsi:type="dcterms:W3CDTF">2023-12-15T11:09:00Z</dcterms:modified>
</cp:coreProperties>
</file>